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222B2" w14:textId="06B62F68" w:rsidR="009D7E54" w:rsidRPr="00DD13E0" w:rsidRDefault="009D7E54" w:rsidP="00DD13E0">
      <w:pPr>
        <w:pStyle w:val="a3"/>
        <w:spacing w:line="240" w:lineRule="auto"/>
        <w:ind w:left="360"/>
        <w:jc w:val="both"/>
        <w:rPr>
          <w:rFonts w:ascii="Times New Roman" w:hAnsi="Times New Roman" w:cs="Times New Roman"/>
          <w:b/>
          <w:sz w:val="24"/>
          <w:szCs w:val="24"/>
        </w:rPr>
      </w:pPr>
      <w:r w:rsidRPr="00DD13E0">
        <w:rPr>
          <w:rFonts w:ascii="Times New Roman" w:hAnsi="Times New Roman" w:cs="Times New Roman"/>
          <w:b/>
          <w:sz w:val="24"/>
          <w:szCs w:val="24"/>
        </w:rPr>
        <w:t xml:space="preserve">СТРУКТУРА НАВИГАЦИОННОГО МЕНЮ САЙТА </w:t>
      </w:r>
      <w:r w:rsidR="00546C61">
        <w:rPr>
          <w:rFonts w:ascii="Times New Roman" w:hAnsi="Times New Roman" w:cs="Times New Roman"/>
          <w:b/>
          <w:sz w:val="24"/>
          <w:szCs w:val="24"/>
        </w:rPr>
        <w:t>ДО</w:t>
      </w:r>
      <w:r w:rsidR="007E331D">
        <w:rPr>
          <w:rFonts w:ascii="Times New Roman" w:hAnsi="Times New Roman" w:cs="Times New Roman"/>
          <w:b/>
          <w:sz w:val="24"/>
          <w:szCs w:val="24"/>
        </w:rPr>
        <w:t>О</w:t>
      </w:r>
    </w:p>
    <w:tbl>
      <w:tblPr>
        <w:tblStyle w:val="aa"/>
        <w:tblW w:w="0" w:type="auto"/>
        <w:tblLook w:val="04A0" w:firstRow="1" w:lastRow="0" w:firstColumn="1" w:lastColumn="0" w:noHBand="0" w:noVBand="1"/>
      </w:tblPr>
      <w:tblGrid>
        <w:gridCol w:w="662"/>
        <w:gridCol w:w="3111"/>
        <w:gridCol w:w="12147"/>
      </w:tblGrid>
      <w:tr w:rsidR="00093AD4" w:rsidRPr="00DD13E0" w14:paraId="414F6887" w14:textId="77777777" w:rsidTr="006273D5">
        <w:tc>
          <w:tcPr>
            <w:tcW w:w="662" w:type="dxa"/>
          </w:tcPr>
          <w:p w14:paraId="792E45FC" w14:textId="11451E88" w:rsidR="00093AD4" w:rsidRPr="00DD13E0" w:rsidRDefault="00093AD4" w:rsidP="00DD13E0">
            <w:pPr>
              <w:jc w:val="both"/>
              <w:rPr>
                <w:rFonts w:ascii="Times New Roman" w:hAnsi="Times New Roman" w:cs="Times New Roman"/>
                <w:b/>
                <w:sz w:val="24"/>
                <w:szCs w:val="24"/>
              </w:rPr>
            </w:pPr>
            <w:r w:rsidRPr="00DD13E0">
              <w:rPr>
                <w:rFonts w:ascii="Times New Roman" w:hAnsi="Times New Roman" w:cs="Times New Roman"/>
                <w:b/>
                <w:sz w:val="24"/>
                <w:szCs w:val="24"/>
              </w:rPr>
              <w:t>№</w:t>
            </w:r>
          </w:p>
        </w:tc>
        <w:tc>
          <w:tcPr>
            <w:tcW w:w="3111" w:type="dxa"/>
          </w:tcPr>
          <w:p w14:paraId="7F3FBB6B" w14:textId="5989A9D4" w:rsidR="00093AD4" w:rsidRPr="00DD13E0" w:rsidRDefault="00093AD4" w:rsidP="00DD13E0">
            <w:pPr>
              <w:jc w:val="both"/>
              <w:rPr>
                <w:rFonts w:ascii="Times New Roman" w:hAnsi="Times New Roman" w:cs="Times New Roman"/>
                <w:b/>
                <w:sz w:val="24"/>
                <w:szCs w:val="24"/>
              </w:rPr>
            </w:pPr>
            <w:r w:rsidRPr="00DD13E0">
              <w:rPr>
                <w:rFonts w:ascii="Times New Roman" w:hAnsi="Times New Roman" w:cs="Times New Roman"/>
                <w:b/>
                <w:sz w:val="24"/>
                <w:szCs w:val="24"/>
              </w:rPr>
              <w:t>Раздел</w:t>
            </w:r>
          </w:p>
        </w:tc>
        <w:tc>
          <w:tcPr>
            <w:tcW w:w="12147" w:type="dxa"/>
          </w:tcPr>
          <w:p w14:paraId="4B060735" w14:textId="0DF53F1F" w:rsidR="00093AD4" w:rsidRPr="00DD13E0" w:rsidRDefault="00093AD4" w:rsidP="00DD13E0">
            <w:pPr>
              <w:jc w:val="both"/>
              <w:rPr>
                <w:rFonts w:ascii="Times New Roman" w:hAnsi="Times New Roman" w:cs="Times New Roman"/>
                <w:b/>
                <w:sz w:val="24"/>
                <w:szCs w:val="24"/>
              </w:rPr>
            </w:pPr>
            <w:r w:rsidRPr="00DD13E0">
              <w:rPr>
                <w:rFonts w:ascii="Times New Roman" w:hAnsi="Times New Roman" w:cs="Times New Roman"/>
                <w:b/>
                <w:sz w:val="24"/>
                <w:szCs w:val="24"/>
              </w:rPr>
              <w:t xml:space="preserve">Подраздел / </w:t>
            </w:r>
            <w:r w:rsidR="00294292" w:rsidRPr="00DD13E0">
              <w:rPr>
                <w:rFonts w:ascii="Times New Roman" w:hAnsi="Times New Roman" w:cs="Times New Roman"/>
                <w:bCs/>
                <w:sz w:val="24"/>
                <w:szCs w:val="24"/>
              </w:rPr>
              <w:t>Д</w:t>
            </w:r>
            <w:r w:rsidRPr="00DD13E0">
              <w:rPr>
                <w:rFonts w:ascii="Times New Roman" w:hAnsi="Times New Roman" w:cs="Times New Roman"/>
                <w:bCs/>
                <w:sz w:val="24"/>
                <w:szCs w:val="24"/>
              </w:rPr>
              <w:t>окументы</w:t>
            </w:r>
            <w:r w:rsidRPr="00DD13E0">
              <w:rPr>
                <w:rFonts w:ascii="Times New Roman" w:hAnsi="Times New Roman" w:cs="Times New Roman"/>
                <w:b/>
                <w:sz w:val="24"/>
                <w:szCs w:val="24"/>
              </w:rPr>
              <w:t xml:space="preserve"> / </w:t>
            </w:r>
            <w:r w:rsidR="00294292" w:rsidRPr="00DD13E0">
              <w:rPr>
                <w:rFonts w:ascii="Times New Roman" w:hAnsi="Times New Roman" w:cs="Times New Roman"/>
                <w:bCs/>
                <w:i/>
                <w:iCs/>
                <w:sz w:val="24"/>
                <w:szCs w:val="24"/>
              </w:rPr>
              <w:t>Ин</w:t>
            </w:r>
            <w:r w:rsidRPr="00DD13E0">
              <w:rPr>
                <w:rFonts w:ascii="Times New Roman" w:hAnsi="Times New Roman" w:cs="Times New Roman"/>
                <w:bCs/>
                <w:i/>
                <w:iCs/>
                <w:sz w:val="24"/>
                <w:szCs w:val="24"/>
              </w:rPr>
              <w:t>формация</w:t>
            </w:r>
          </w:p>
        </w:tc>
      </w:tr>
      <w:tr w:rsidR="00093AD4" w:rsidRPr="00DD13E0" w14:paraId="62098CAE" w14:textId="77777777" w:rsidTr="006273D5">
        <w:tc>
          <w:tcPr>
            <w:tcW w:w="662" w:type="dxa"/>
          </w:tcPr>
          <w:p w14:paraId="4BB24395" w14:textId="124C2581" w:rsidR="00093AD4" w:rsidRPr="00DD13E0" w:rsidRDefault="00C22783" w:rsidP="00DD13E0">
            <w:pPr>
              <w:jc w:val="both"/>
              <w:rPr>
                <w:rFonts w:ascii="Times New Roman" w:hAnsi="Times New Roman" w:cs="Times New Roman"/>
                <w:b/>
                <w:sz w:val="24"/>
                <w:szCs w:val="24"/>
              </w:rPr>
            </w:pPr>
            <w:r w:rsidRPr="00DD13E0">
              <w:rPr>
                <w:rFonts w:ascii="Times New Roman" w:hAnsi="Times New Roman" w:cs="Times New Roman"/>
                <w:b/>
                <w:sz w:val="24"/>
                <w:szCs w:val="24"/>
              </w:rPr>
              <w:t>1</w:t>
            </w:r>
          </w:p>
        </w:tc>
        <w:tc>
          <w:tcPr>
            <w:tcW w:w="3111" w:type="dxa"/>
          </w:tcPr>
          <w:p w14:paraId="10D79B86" w14:textId="765044EF" w:rsidR="00093AD4" w:rsidRPr="00DD13E0" w:rsidRDefault="00093AD4" w:rsidP="00DD13E0">
            <w:pPr>
              <w:jc w:val="both"/>
              <w:rPr>
                <w:rFonts w:ascii="Times New Roman" w:hAnsi="Times New Roman" w:cs="Times New Roman"/>
                <w:b/>
                <w:sz w:val="24"/>
                <w:szCs w:val="24"/>
              </w:rPr>
            </w:pPr>
            <w:r w:rsidRPr="00DD13E0">
              <w:rPr>
                <w:rFonts w:ascii="Times New Roman" w:hAnsi="Times New Roman" w:cs="Times New Roman"/>
                <w:b/>
                <w:sz w:val="24"/>
                <w:szCs w:val="24"/>
              </w:rPr>
              <w:t>ГЛАВНАЯ</w:t>
            </w:r>
          </w:p>
        </w:tc>
        <w:tc>
          <w:tcPr>
            <w:tcW w:w="12147" w:type="dxa"/>
          </w:tcPr>
          <w:p w14:paraId="3A7628D7" w14:textId="09921852" w:rsidR="00093AD4" w:rsidRPr="00DD13E0" w:rsidRDefault="00093AD4" w:rsidP="00DD13E0">
            <w:pPr>
              <w:jc w:val="both"/>
              <w:rPr>
                <w:rFonts w:ascii="Times New Roman" w:hAnsi="Times New Roman" w:cs="Times New Roman"/>
                <w:bCs/>
                <w:i/>
                <w:iCs/>
                <w:sz w:val="24"/>
                <w:szCs w:val="24"/>
              </w:rPr>
            </w:pPr>
            <w:r w:rsidRPr="00DD13E0">
              <w:rPr>
                <w:rFonts w:ascii="Times New Roman" w:hAnsi="Times New Roman" w:cs="Times New Roman"/>
                <w:bCs/>
                <w:i/>
                <w:iCs/>
                <w:sz w:val="24"/>
                <w:szCs w:val="24"/>
              </w:rPr>
              <w:t>Главная страница сайта</w:t>
            </w:r>
          </w:p>
        </w:tc>
      </w:tr>
      <w:tr w:rsidR="00093AD4" w:rsidRPr="00DD13E0" w14:paraId="3064ECDF" w14:textId="77777777" w:rsidTr="006273D5">
        <w:tc>
          <w:tcPr>
            <w:tcW w:w="662" w:type="dxa"/>
          </w:tcPr>
          <w:p w14:paraId="592672F4" w14:textId="0E47931E" w:rsidR="00093AD4" w:rsidRPr="00DD13E0" w:rsidRDefault="00C22783" w:rsidP="00DD13E0">
            <w:pPr>
              <w:jc w:val="both"/>
              <w:rPr>
                <w:rFonts w:ascii="Times New Roman" w:hAnsi="Times New Roman" w:cs="Times New Roman"/>
                <w:b/>
                <w:sz w:val="24"/>
                <w:szCs w:val="24"/>
              </w:rPr>
            </w:pPr>
            <w:r w:rsidRPr="00DD13E0">
              <w:rPr>
                <w:rFonts w:ascii="Times New Roman" w:hAnsi="Times New Roman" w:cs="Times New Roman"/>
                <w:b/>
                <w:sz w:val="24"/>
                <w:szCs w:val="24"/>
              </w:rPr>
              <w:t>2</w:t>
            </w:r>
          </w:p>
        </w:tc>
        <w:tc>
          <w:tcPr>
            <w:tcW w:w="3111" w:type="dxa"/>
          </w:tcPr>
          <w:p w14:paraId="3314EF9B" w14:textId="358E3C32" w:rsidR="00093AD4" w:rsidRPr="00DD13E0" w:rsidRDefault="00093AD4" w:rsidP="00DD13E0">
            <w:pPr>
              <w:jc w:val="both"/>
              <w:rPr>
                <w:rFonts w:ascii="Times New Roman" w:hAnsi="Times New Roman" w:cs="Times New Roman"/>
                <w:b/>
                <w:sz w:val="24"/>
                <w:szCs w:val="24"/>
              </w:rPr>
            </w:pPr>
            <w:r w:rsidRPr="00DD13E0">
              <w:rPr>
                <w:rFonts w:ascii="Times New Roman" w:hAnsi="Times New Roman" w:cs="Times New Roman"/>
                <w:b/>
                <w:sz w:val="24"/>
                <w:szCs w:val="24"/>
              </w:rPr>
              <w:t>НОВОСТИ</w:t>
            </w:r>
          </w:p>
        </w:tc>
        <w:tc>
          <w:tcPr>
            <w:tcW w:w="12147" w:type="dxa"/>
          </w:tcPr>
          <w:p w14:paraId="4538D58A" w14:textId="705EF053" w:rsidR="00093AD4" w:rsidRPr="00DD13E0" w:rsidRDefault="00093AD4" w:rsidP="00DD13E0">
            <w:pPr>
              <w:jc w:val="both"/>
              <w:rPr>
                <w:rFonts w:ascii="Times New Roman" w:hAnsi="Times New Roman" w:cs="Times New Roman"/>
                <w:bCs/>
                <w:i/>
                <w:iCs/>
                <w:sz w:val="24"/>
                <w:szCs w:val="24"/>
              </w:rPr>
            </w:pPr>
            <w:r w:rsidRPr="00DD13E0">
              <w:rPr>
                <w:rFonts w:ascii="Times New Roman" w:hAnsi="Times New Roman" w:cs="Times New Roman"/>
                <w:bCs/>
                <w:i/>
                <w:iCs/>
                <w:sz w:val="24"/>
                <w:szCs w:val="24"/>
              </w:rPr>
              <w:t>Размещение новостей образовательной организации</w:t>
            </w:r>
          </w:p>
        </w:tc>
      </w:tr>
      <w:tr w:rsidR="00093AD4" w:rsidRPr="00DD13E0" w14:paraId="0111AABA" w14:textId="77777777" w:rsidTr="006273D5">
        <w:tc>
          <w:tcPr>
            <w:tcW w:w="662" w:type="dxa"/>
          </w:tcPr>
          <w:p w14:paraId="08BE702D" w14:textId="6AE3A3C9" w:rsidR="00093AD4" w:rsidRPr="00DD13E0" w:rsidRDefault="00C22783" w:rsidP="00DD13E0">
            <w:pPr>
              <w:jc w:val="both"/>
              <w:rPr>
                <w:rFonts w:ascii="Times New Roman" w:hAnsi="Times New Roman" w:cs="Times New Roman"/>
                <w:b/>
                <w:sz w:val="24"/>
                <w:szCs w:val="24"/>
              </w:rPr>
            </w:pPr>
            <w:r w:rsidRPr="00DD13E0">
              <w:rPr>
                <w:rFonts w:ascii="Times New Roman" w:hAnsi="Times New Roman" w:cs="Times New Roman"/>
                <w:b/>
                <w:sz w:val="24"/>
                <w:szCs w:val="24"/>
              </w:rPr>
              <w:t>3</w:t>
            </w:r>
          </w:p>
        </w:tc>
        <w:tc>
          <w:tcPr>
            <w:tcW w:w="3111" w:type="dxa"/>
          </w:tcPr>
          <w:p w14:paraId="2E92DC9E" w14:textId="77777777" w:rsidR="00294292" w:rsidRPr="00DD13E0" w:rsidRDefault="00294292" w:rsidP="00546C61">
            <w:pPr>
              <w:rPr>
                <w:rFonts w:ascii="Times New Roman" w:hAnsi="Times New Roman" w:cs="Times New Roman"/>
                <w:b/>
                <w:sz w:val="24"/>
                <w:szCs w:val="24"/>
              </w:rPr>
            </w:pPr>
            <w:r w:rsidRPr="00DD13E0">
              <w:rPr>
                <w:rFonts w:ascii="Times New Roman" w:hAnsi="Times New Roman" w:cs="Times New Roman"/>
                <w:b/>
                <w:sz w:val="24"/>
                <w:szCs w:val="24"/>
              </w:rPr>
              <w:t>СВЕДЕНИЯ ОБ ОБРАЗОВАТЕЛЬНОЙ ОРГАНИЗАЦИИ</w:t>
            </w:r>
          </w:p>
          <w:p w14:paraId="0CE216BD" w14:textId="77777777" w:rsidR="00093AD4" w:rsidRPr="00DD13E0" w:rsidRDefault="00093AD4" w:rsidP="00DD13E0">
            <w:pPr>
              <w:jc w:val="both"/>
              <w:rPr>
                <w:rFonts w:ascii="Times New Roman" w:hAnsi="Times New Roman" w:cs="Times New Roman"/>
                <w:b/>
                <w:sz w:val="24"/>
                <w:szCs w:val="24"/>
              </w:rPr>
            </w:pPr>
          </w:p>
        </w:tc>
        <w:tc>
          <w:tcPr>
            <w:tcW w:w="12147" w:type="dxa"/>
          </w:tcPr>
          <w:p w14:paraId="01C3F786" w14:textId="359F4AA5" w:rsidR="00F86625" w:rsidRPr="00DD13E0" w:rsidRDefault="00391320" w:rsidP="00DD13E0">
            <w:pPr>
              <w:jc w:val="both"/>
              <w:rPr>
                <w:rFonts w:ascii="Times New Roman" w:eastAsia="Times New Roman" w:hAnsi="Times New Roman" w:cs="Times New Roman"/>
                <w:b/>
                <w:bCs/>
                <w:color w:val="000000"/>
                <w:sz w:val="24"/>
                <w:szCs w:val="24"/>
                <w:lang w:eastAsia="ru-RU"/>
              </w:rPr>
            </w:pPr>
            <w:r w:rsidRPr="00DD13E0">
              <w:rPr>
                <w:rFonts w:ascii="Times New Roman" w:eastAsia="Times New Roman" w:hAnsi="Times New Roman" w:cs="Times New Roman"/>
                <w:b/>
                <w:bCs/>
                <w:color w:val="000000"/>
                <w:sz w:val="24"/>
                <w:szCs w:val="24"/>
                <w:lang w:eastAsia="ru-RU"/>
              </w:rPr>
              <w:t xml:space="preserve">3.1. </w:t>
            </w:r>
            <w:r w:rsidR="00F86625" w:rsidRPr="00DD13E0">
              <w:rPr>
                <w:rFonts w:ascii="Times New Roman" w:eastAsia="Times New Roman" w:hAnsi="Times New Roman" w:cs="Times New Roman"/>
                <w:b/>
                <w:bCs/>
                <w:color w:val="000000"/>
                <w:sz w:val="24"/>
                <w:szCs w:val="24"/>
                <w:lang w:eastAsia="ru-RU"/>
              </w:rPr>
              <w:t>ОСНОВНЫЕ СВЕДЕНИЯ</w:t>
            </w:r>
          </w:p>
          <w:p w14:paraId="37ADDB52" w14:textId="37C354C7" w:rsidR="00CA10E7" w:rsidRPr="00DD13E0" w:rsidRDefault="00CF4BC7" w:rsidP="00DD13E0">
            <w:pPr>
              <w:jc w:val="both"/>
              <w:rPr>
                <w:rFonts w:ascii="Times New Roman" w:eastAsia="Times New Roman" w:hAnsi="Times New Roman" w:cs="Times New Roman"/>
                <w:i/>
                <w:iCs/>
                <w:color w:val="000000"/>
                <w:sz w:val="24"/>
                <w:szCs w:val="24"/>
                <w:lang w:eastAsia="ru-RU"/>
              </w:rPr>
            </w:pPr>
            <w:r w:rsidRPr="00DD13E0">
              <w:rPr>
                <w:rFonts w:ascii="Times New Roman" w:eastAsia="Times New Roman" w:hAnsi="Times New Roman" w:cs="Times New Roman"/>
                <w:i/>
                <w:iCs/>
                <w:color w:val="000000"/>
                <w:sz w:val="24"/>
                <w:szCs w:val="24"/>
                <w:lang w:eastAsia="ru-RU"/>
              </w:rPr>
              <w:t>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14:paraId="30F68FF0" w14:textId="270EC85E" w:rsidR="00CC2135" w:rsidRPr="00DD13E0" w:rsidRDefault="00CC2135" w:rsidP="00DD13E0">
            <w:pPr>
              <w:pStyle w:val="a3"/>
              <w:numPr>
                <w:ilvl w:val="0"/>
                <w:numId w:val="16"/>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и</w:t>
            </w:r>
            <w:r w:rsidR="00CA10E7" w:rsidRPr="00DD13E0">
              <w:rPr>
                <w:rFonts w:ascii="Times New Roman" w:eastAsia="Times New Roman" w:hAnsi="Times New Roman" w:cs="Times New Roman"/>
                <w:iCs/>
                <w:color w:val="000000"/>
                <w:sz w:val="24"/>
                <w:szCs w:val="24"/>
              </w:rPr>
              <w:t>нформация о полном и сокращенном (при наличии) наименовании образовательной организации;</w:t>
            </w:r>
            <w:r w:rsidR="00F86625" w:rsidRPr="00DD13E0">
              <w:rPr>
                <w:rFonts w:ascii="Times New Roman" w:eastAsia="Times New Roman" w:hAnsi="Times New Roman" w:cs="Times New Roman"/>
                <w:iCs/>
                <w:color w:val="000000"/>
                <w:sz w:val="24"/>
                <w:szCs w:val="24"/>
              </w:rPr>
              <w:t xml:space="preserve"> </w:t>
            </w:r>
          </w:p>
          <w:p w14:paraId="7D298D32" w14:textId="77777777" w:rsidR="00CC2135" w:rsidRPr="00DD13E0" w:rsidRDefault="00CA10E7" w:rsidP="00DD13E0">
            <w:pPr>
              <w:pStyle w:val="a3"/>
              <w:numPr>
                <w:ilvl w:val="0"/>
                <w:numId w:val="16"/>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 дате создания ОО;</w:t>
            </w:r>
            <w:r w:rsidR="00F86625" w:rsidRPr="00DD13E0">
              <w:rPr>
                <w:rFonts w:ascii="Times New Roman" w:eastAsia="Times New Roman" w:hAnsi="Times New Roman" w:cs="Times New Roman"/>
                <w:iCs/>
                <w:color w:val="000000"/>
                <w:sz w:val="24"/>
                <w:szCs w:val="24"/>
              </w:rPr>
              <w:t xml:space="preserve"> </w:t>
            </w:r>
          </w:p>
          <w:p w14:paraId="1FDA1B6A" w14:textId="77777777" w:rsidR="00CC2135" w:rsidRPr="00DD13E0" w:rsidRDefault="00CA10E7" w:rsidP="00DD13E0">
            <w:pPr>
              <w:pStyle w:val="a3"/>
              <w:numPr>
                <w:ilvl w:val="0"/>
                <w:numId w:val="16"/>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об учредителе (учредителях) ОО;</w:t>
            </w:r>
            <w:r w:rsidR="00F86625" w:rsidRPr="00DD13E0">
              <w:rPr>
                <w:rFonts w:ascii="Times New Roman" w:eastAsia="Times New Roman" w:hAnsi="Times New Roman" w:cs="Times New Roman"/>
                <w:iCs/>
                <w:color w:val="000000"/>
                <w:sz w:val="24"/>
                <w:szCs w:val="24"/>
              </w:rPr>
              <w:t xml:space="preserve"> </w:t>
            </w:r>
          </w:p>
          <w:p w14:paraId="69D34203" w14:textId="77777777" w:rsidR="00343433" w:rsidRPr="00DD13E0" w:rsidRDefault="00CA10E7" w:rsidP="00DD13E0">
            <w:pPr>
              <w:pStyle w:val="a3"/>
              <w:numPr>
                <w:ilvl w:val="0"/>
                <w:numId w:val="16"/>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 наименовании представительств и филиалов ОО (при наличии) (в том числе, находящихся за пределами РФ);</w:t>
            </w:r>
            <w:r w:rsidR="00F86625" w:rsidRPr="00DD13E0">
              <w:rPr>
                <w:rFonts w:ascii="Times New Roman" w:eastAsia="Times New Roman" w:hAnsi="Times New Roman" w:cs="Times New Roman"/>
                <w:iCs/>
                <w:color w:val="000000"/>
                <w:sz w:val="24"/>
                <w:szCs w:val="24"/>
              </w:rPr>
              <w:t xml:space="preserve"> </w:t>
            </w:r>
          </w:p>
          <w:p w14:paraId="63A3DDE5" w14:textId="68984B6C" w:rsidR="00CC2135" w:rsidRPr="00DD13E0" w:rsidRDefault="00CA10E7" w:rsidP="00DD13E0">
            <w:pPr>
              <w:pStyle w:val="a3"/>
              <w:numPr>
                <w:ilvl w:val="0"/>
                <w:numId w:val="16"/>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 месте нахождения ОО, ее представительств и филиалов (при наличии)</w:t>
            </w:r>
            <w:r w:rsidR="00F86625" w:rsidRPr="00DD13E0">
              <w:rPr>
                <w:rFonts w:ascii="Times New Roman" w:eastAsia="Times New Roman" w:hAnsi="Times New Roman" w:cs="Times New Roman"/>
                <w:iCs/>
                <w:color w:val="000000"/>
                <w:sz w:val="24"/>
                <w:szCs w:val="24"/>
              </w:rPr>
              <w:t xml:space="preserve">; </w:t>
            </w:r>
          </w:p>
          <w:p w14:paraId="14670874" w14:textId="77777777" w:rsidR="00CC2135" w:rsidRPr="00DD13E0" w:rsidRDefault="00CA10E7" w:rsidP="00DD13E0">
            <w:pPr>
              <w:pStyle w:val="a3"/>
              <w:numPr>
                <w:ilvl w:val="0"/>
                <w:numId w:val="16"/>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 режиме и графике работы ОО, ее представительств и филиалов (при наличии); </w:t>
            </w:r>
          </w:p>
          <w:p w14:paraId="794E0FF5" w14:textId="77777777" w:rsidR="00CC2135" w:rsidRPr="00DD13E0" w:rsidRDefault="00CA10E7" w:rsidP="00DD13E0">
            <w:pPr>
              <w:pStyle w:val="a3"/>
              <w:numPr>
                <w:ilvl w:val="0"/>
                <w:numId w:val="16"/>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 контактных телефонах ОО, ее представительств и филиалов (при наличии);</w:t>
            </w:r>
            <w:r w:rsidR="00F86625" w:rsidRPr="00DD13E0">
              <w:rPr>
                <w:rFonts w:ascii="Times New Roman" w:eastAsia="Times New Roman" w:hAnsi="Times New Roman" w:cs="Times New Roman"/>
                <w:iCs/>
                <w:color w:val="000000"/>
                <w:sz w:val="24"/>
                <w:szCs w:val="24"/>
              </w:rPr>
              <w:t xml:space="preserve"> </w:t>
            </w:r>
          </w:p>
          <w:p w14:paraId="6B078351" w14:textId="77777777" w:rsidR="00CC2135" w:rsidRPr="00DD13E0" w:rsidRDefault="00CA10E7" w:rsidP="00DD13E0">
            <w:pPr>
              <w:pStyle w:val="a3"/>
              <w:numPr>
                <w:ilvl w:val="0"/>
                <w:numId w:val="16"/>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об адресах электронной почты ОО, ее представительств и филиалов (при наличии);</w:t>
            </w:r>
            <w:r w:rsidR="00F86625" w:rsidRPr="00DD13E0">
              <w:rPr>
                <w:rFonts w:ascii="Times New Roman" w:eastAsia="Times New Roman" w:hAnsi="Times New Roman" w:cs="Times New Roman"/>
                <w:iCs/>
                <w:color w:val="000000"/>
                <w:sz w:val="24"/>
                <w:szCs w:val="24"/>
              </w:rPr>
              <w:t xml:space="preserve"> </w:t>
            </w:r>
          </w:p>
          <w:p w14:paraId="7BABD722" w14:textId="77777777" w:rsidR="00CC2135" w:rsidRPr="00DD13E0" w:rsidRDefault="00CA10E7" w:rsidP="00DD13E0">
            <w:pPr>
              <w:pStyle w:val="a3"/>
              <w:numPr>
                <w:ilvl w:val="0"/>
                <w:numId w:val="16"/>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об адресах официальных сайтов представительств и филиалов ОО (при наличии) или страницах в информационно-телекоммуникационной сети «Интернет»;</w:t>
            </w:r>
          </w:p>
          <w:p w14:paraId="31B6EFE1" w14:textId="7E705CFC" w:rsidR="00CA10E7" w:rsidRPr="00DD13E0" w:rsidRDefault="00CA10E7" w:rsidP="00DD13E0">
            <w:pPr>
              <w:pStyle w:val="a3"/>
              <w:numPr>
                <w:ilvl w:val="0"/>
                <w:numId w:val="16"/>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 в соответствии с частью 4 статьи 91 Федерального закона от 29 декабря 2012г.  № 273-ФЗ «Об образовании в Российской Федерации».</w:t>
            </w:r>
          </w:p>
          <w:p w14:paraId="0758F474" w14:textId="77777777" w:rsidR="00E6091F" w:rsidRPr="00DD13E0" w:rsidRDefault="00E6091F" w:rsidP="00DD13E0">
            <w:pPr>
              <w:jc w:val="both"/>
              <w:rPr>
                <w:rFonts w:ascii="Times New Roman" w:eastAsia="Times New Roman" w:hAnsi="Times New Roman" w:cs="Times New Roman"/>
                <w:i/>
                <w:iCs/>
                <w:color w:val="000000"/>
                <w:sz w:val="24"/>
                <w:szCs w:val="24"/>
                <w:lang w:eastAsia="ru-RU"/>
              </w:rPr>
            </w:pPr>
          </w:p>
          <w:p w14:paraId="2B187E37" w14:textId="3AFF5C28" w:rsidR="00F86625" w:rsidRPr="00DD13E0" w:rsidRDefault="00391320" w:rsidP="00DD13E0">
            <w:pPr>
              <w:jc w:val="both"/>
              <w:rPr>
                <w:rFonts w:ascii="Times New Roman" w:eastAsia="Times New Roman" w:hAnsi="Times New Roman" w:cs="Times New Roman"/>
                <w:b/>
                <w:bCs/>
                <w:color w:val="000000"/>
                <w:sz w:val="24"/>
                <w:szCs w:val="24"/>
                <w:lang w:eastAsia="ru-RU"/>
              </w:rPr>
            </w:pPr>
            <w:r w:rsidRPr="00DD13E0">
              <w:rPr>
                <w:rFonts w:ascii="Times New Roman" w:eastAsia="Times New Roman" w:hAnsi="Times New Roman" w:cs="Times New Roman"/>
                <w:b/>
                <w:bCs/>
                <w:color w:val="000000"/>
                <w:sz w:val="24"/>
                <w:szCs w:val="24"/>
                <w:lang w:eastAsia="ru-RU"/>
              </w:rPr>
              <w:t xml:space="preserve">3.2. </w:t>
            </w:r>
            <w:r w:rsidR="00F86625" w:rsidRPr="00DD13E0">
              <w:rPr>
                <w:rFonts w:ascii="Times New Roman" w:eastAsia="Times New Roman" w:hAnsi="Times New Roman" w:cs="Times New Roman"/>
                <w:b/>
                <w:bCs/>
                <w:color w:val="000000"/>
                <w:sz w:val="24"/>
                <w:szCs w:val="24"/>
                <w:lang w:eastAsia="ru-RU"/>
              </w:rPr>
              <w:t>СТРУКТУРА И ОРГАНЫ УПРАВЛЕНИЯ ОБРАЗОВАТЕЛЬНОЙ ОРГАНИЗАЦИЕЙ</w:t>
            </w:r>
          </w:p>
          <w:p w14:paraId="1205F9A7" w14:textId="7670318F" w:rsidR="00F86625" w:rsidRPr="00DD13E0" w:rsidRDefault="00F86625" w:rsidP="00DD13E0">
            <w:pPr>
              <w:jc w:val="both"/>
              <w:rPr>
                <w:rFonts w:ascii="Times New Roman" w:eastAsia="Times New Roman" w:hAnsi="Times New Roman" w:cs="Times New Roman"/>
                <w:i/>
                <w:iCs/>
                <w:color w:val="000000"/>
                <w:sz w:val="24"/>
                <w:szCs w:val="24"/>
                <w:lang w:eastAsia="ru-RU"/>
              </w:rPr>
            </w:pPr>
            <w:r w:rsidRPr="00DD13E0">
              <w:rPr>
                <w:rFonts w:ascii="Times New Roman" w:eastAsia="Times New Roman" w:hAnsi="Times New Roman" w:cs="Times New Roman"/>
                <w:i/>
                <w:iCs/>
                <w:color w:val="000000"/>
                <w:sz w:val="24"/>
                <w:szCs w:val="24"/>
                <w:lang w:eastAsia="ru-RU"/>
              </w:rPr>
              <w:t>Главная страница подраздела должна содержать информацию:</w:t>
            </w:r>
          </w:p>
          <w:p w14:paraId="7185B76F" w14:textId="77777777" w:rsidR="00CC2135" w:rsidRPr="00DD13E0" w:rsidRDefault="00E6091F" w:rsidP="00DD13E0">
            <w:pPr>
              <w:pStyle w:val="a3"/>
              <w:numPr>
                <w:ilvl w:val="0"/>
                <w:numId w:val="17"/>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 структуре и об органах управления образовательной организации с указанием наименований структурных подразделений (органов управления); </w:t>
            </w:r>
          </w:p>
          <w:p w14:paraId="3B48558D" w14:textId="77777777" w:rsidR="00CC2135" w:rsidRPr="00DD13E0" w:rsidRDefault="00E6091F" w:rsidP="00DD13E0">
            <w:pPr>
              <w:pStyle w:val="a3"/>
              <w:numPr>
                <w:ilvl w:val="0"/>
                <w:numId w:val="17"/>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 фамилиях, именах, отчествах (при наличии) и должностях руководителей структурных подразделений; </w:t>
            </w:r>
          </w:p>
          <w:p w14:paraId="0EC601A2" w14:textId="77777777" w:rsidR="00851EFD" w:rsidRPr="00DD13E0" w:rsidRDefault="00E6091F" w:rsidP="00DD13E0">
            <w:pPr>
              <w:pStyle w:val="a3"/>
              <w:numPr>
                <w:ilvl w:val="0"/>
                <w:numId w:val="17"/>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 </w:t>
            </w:r>
          </w:p>
          <w:p w14:paraId="7A56D484" w14:textId="77777777" w:rsidR="00851EFD" w:rsidRPr="00DD13E0" w:rsidRDefault="00E6091F" w:rsidP="00DD13E0">
            <w:pPr>
              <w:pStyle w:val="a3"/>
              <w:numPr>
                <w:ilvl w:val="0"/>
                <w:numId w:val="17"/>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 </w:t>
            </w:r>
          </w:p>
          <w:p w14:paraId="24CF9526" w14:textId="77777777" w:rsidR="00851EFD" w:rsidRPr="00DD13E0" w:rsidRDefault="00E6091F" w:rsidP="00DD13E0">
            <w:pPr>
              <w:pStyle w:val="a3"/>
              <w:numPr>
                <w:ilvl w:val="0"/>
                <w:numId w:val="17"/>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об адресах электронной почты структурных подразделений (органов управления) образовательной организации (при наличии электронной почты); </w:t>
            </w:r>
          </w:p>
          <w:p w14:paraId="7E44AF91" w14:textId="4A998AC7" w:rsidR="00093AD4" w:rsidRPr="00DD13E0" w:rsidRDefault="00E6091F" w:rsidP="00DD13E0">
            <w:pPr>
              <w:pStyle w:val="a3"/>
              <w:numPr>
                <w:ilvl w:val="0"/>
                <w:numId w:val="17"/>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lastRenderedPageBreak/>
              <w:t xml:space="preserve">о </w:t>
            </w:r>
            <w:proofErr w:type="gramStart"/>
            <w:r w:rsidRPr="00DD13E0">
              <w:rPr>
                <w:rFonts w:ascii="Times New Roman" w:eastAsia="Times New Roman" w:hAnsi="Times New Roman" w:cs="Times New Roman"/>
                <w:iCs/>
                <w:color w:val="000000"/>
                <w:sz w:val="24"/>
                <w:szCs w:val="24"/>
              </w:rPr>
              <w:t>положениях</w:t>
            </w:r>
            <w:proofErr w:type="gramEnd"/>
            <w:r w:rsidRPr="00DD13E0">
              <w:rPr>
                <w:rFonts w:ascii="Times New Roman" w:eastAsia="Times New Roman" w:hAnsi="Times New Roman" w:cs="Times New Roman"/>
                <w:iCs/>
                <w:color w:val="000000"/>
                <w:sz w:val="24"/>
                <w:szCs w:val="24"/>
              </w:rPr>
              <w:t xml:space="preserve"> о структурных подразделениях (об органах управления) образовательной организации с приложением указанных положений в виде электронных документов </w:t>
            </w:r>
            <w:r w:rsidRPr="00DD13E0">
              <w:rPr>
                <w:rFonts w:ascii="Times New Roman" w:eastAsia="Times New Roman" w:hAnsi="Times New Roman" w:cs="Times New Roman"/>
                <w:b/>
                <w:bCs/>
                <w:iCs/>
                <w:color w:val="000000"/>
                <w:sz w:val="24"/>
                <w:szCs w:val="24"/>
              </w:rPr>
              <w:t>(ЭП)*</w:t>
            </w:r>
          </w:p>
          <w:p w14:paraId="14D68456" w14:textId="77777777" w:rsidR="0019316B" w:rsidRPr="00DD13E0" w:rsidRDefault="0019316B" w:rsidP="00DD13E0">
            <w:pPr>
              <w:jc w:val="both"/>
              <w:rPr>
                <w:rFonts w:ascii="Times New Roman" w:eastAsia="Times New Roman" w:hAnsi="Times New Roman" w:cs="Times New Roman"/>
                <w:b/>
                <w:bCs/>
                <w:color w:val="000000"/>
                <w:sz w:val="24"/>
                <w:szCs w:val="24"/>
                <w:lang w:eastAsia="ru-RU"/>
              </w:rPr>
            </w:pPr>
          </w:p>
          <w:p w14:paraId="2C103E98" w14:textId="717F378E" w:rsidR="00E6091F" w:rsidRPr="00DD13E0" w:rsidRDefault="00391320" w:rsidP="00DD13E0">
            <w:pPr>
              <w:jc w:val="both"/>
              <w:rPr>
                <w:rFonts w:ascii="Times New Roman" w:eastAsia="Times New Roman" w:hAnsi="Times New Roman" w:cs="Times New Roman"/>
                <w:b/>
                <w:bCs/>
                <w:color w:val="000000"/>
                <w:sz w:val="24"/>
                <w:szCs w:val="24"/>
                <w:lang w:eastAsia="ru-RU"/>
              </w:rPr>
            </w:pPr>
            <w:r w:rsidRPr="00DD13E0">
              <w:rPr>
                <w:rFonts w:ascii="Times New Roman" w:eastAsia="Times New Roman" w:hAnsi="Times New Roman" w:cs="Times New Roman"/>
                <w:b/>
                <w:bCs/>
                <w:color w:val="000000"/>
                <w:sz w:val="24"/>
                <w:szCs w:val="24"/>
                <w:lang w:eastAsia="ru-RU"/>
              </w:rPr>
              <w:t xml:space="preserve">3.3. </w:t>
            </w:r>
            <w:r w:rsidR="00E6091F" w:rsidRPr="00DD13E0">
              <w:rPr>
                <w:rFonts w:ascii="Times New Roman" w:eastAsia="Times New Roman" w:hAnsi="Times New Roman" w:cs="Times New Roman"/>
                <w:b/>
                <w:bCs/>
                <w:color w:val="000000"/>
                <w:sz w:val="24"/>
                <w:szCs w:val="24"/>
                <w:lang w:eastAsia="ru-RU"/>
              </w:rPr>
              <w:t>ДОКУМЕНТЫ</w:t>
            </w:r>
          </w:p>
          <w:p w14:paraId="71678CBA" w14:textId="77B64538" w:rsidR="00E6091F" w:rsidRPr="00DD13E0" w:rsidRDefault="00E6091F" w:rsidP="00DD13E0">
            <w:pPr>
              <w:jc w:val="both"/>
              <w:rPr>
                <w:rFonts w:ascii="Times New Roman" w:eastAsia="Times New Roman" w:hAnsi="Times New Roman" w:cs="Times New Roman"/>
                <w:i/>
                <w:iCs/>
                <w:color w:val="000000"/>
                <w:sz w:val="24"/>
                <w:szCs w:val="24"/>
                <w:lang w:eastAsia="ru-RU"/>
              </w:rPr>
            </w:pPr>
            <w:r w:rsidRPr="00DD13E0">
              <w:rPr>
                <w:rFonts w:ascii="Times New Roman" w:eastAsia="Times New Roman" w:hAnsi="Times New Roman" w:cs="Times New Roman"/>
                <w:i/>
                <w:iCs/>
                <w:color w:val="000000"/>
                <w:sz w:val="24"/>
                <w:szCs w:val="24"/>
                <w:lang w:eastAsia="ru-RU"/>
              </w:rPr>
              <w:t xml:space="preserve">На главной странице подраздела должны быть размещены следующие документы в виде копий и электронных документов </w:t>
            </w:r>
            <w:r w:rsidRPr="00DD13E0">
              <w:rPr>
                <w:rFonts w:ascii="Times New Roman" w:eastAsia="Times New Roman" w:hAnsi="Times New Roman" w:cs="Times New Roman"/>
                <w:b/>
                <w:bCs/>
                <w:i/>
                <w:iCs/>
                <w:color w:val="000000"/>
                <w:sz w:val="24"/>
                <w:szCs w:val="24"/>
                <w:lang w:eastAsia="ru-RU"/>
              </w:rPr>
              <w:t>(ЭП)*</w:t>
            </w:r>
            <w:r w:rsidRPr="00DD13E0">
              <w:rPr>
                <w:rFonts w:ascii="Times New Roman" w:eastAsia="Times New Roman" w:hAnsi="Times New Roman" w:cs="Times New Roman"/>
                <w:i/>
                <w:iCs/>
                <w:color w:val="000000"/>
                <w:sz w:val="24"/>
                <w:szCs w:val="24"/>
                <w:lang w:eastAsia="ru-RU"/>
              </w:rPr>
              <w:t xml:space="preserve"> (в части документов, самостоятельно разрабатываемых и утверждаемых образовательной организацией)</w:t>
            </w:r>
            <w:r w:rsidR="0019316B" w:rsidRPr="00DD13E0">
              <w:rPr>
                <w:rFonts w:ascii="Times New Roman" w:eastAsia="Times New Roman" w:hAnsi="Times New Roman" w:cs="Times New Roman"/>
                <w:i/>
                <w:iCs/>
                <w:color w:val="000000"/>
                <w:sz w:val="24"/>
                <w:szCs w:val="24"/>
                <w:lang w:eastAsia="ru-RU"/>
              </w:rPr>
              <w:t>:</w:t>
            </w:r>
          </w:p>
          <w:p w14:paraId="2BCD89F7" w14:textId="268A7240" w:rsidR="00E6091F" w:rsidRPr="00DD13E0" w:rsidRDefault="00E6091F" w:rsidP="00DD13E0">
            <w:pPr>
              <w:pStyle w:val="a3"/>
              <w:numPr>
                <w:ilvl w:val="0"/>
                <w:numId w:val="18"/>
              </w:numPr>
              <w:jc w:val="both"/>
              <w:rPr>
                <w:rFonts w:ascii="Times New Roman" w:eastAsia="Times New Roman" w:hAnsi="Times New Roman" w:cs="Times New Roman"/>
                <w:color w:val="000000"/>
                <w:sz w:val="24"/>
                <w:szCs w:val="24"/>
              </w:rPr>
            </w:pPr>
            <w:r w:rsidRPr="00DD13E0">
              <w:rPr>
                <w:rFonts w:ascii="Times New Roman" w:eastAsia="Times New Roman" w:hAnsi="Times New Roman" w:cs="Times New Roman"/>
                <w:color w:val="000000"/>
                <w:sz w:val="24"/>
                <w:szCs w:val="24"/>
              </w:rPr>
              <w:t xml:space="preserve">Устав образовательной организации; </w:t>
            </w:r>
            <w:r w:rsidRPr="00DD13E0">
              <w:rPr>
                <w:rFonts w:ascii="Times New Roman" w:eastAsia="Times New Roman" w:hAnsi="Times New Roman" w:cs="Times New Roman"/>
                <w:b/>
                <w:bCs/>
                <w:color w:val="000000"/>
                <w:sz w:val="24"/>
                <w:szCs w:val="24"/>
              </w:rPr>
              <w:t>(ЭП)*</w:t>
            </w:r>
          </w:p>
          <w:p w14:paraId="2237ABAE" w14:textId="4CAFE07A" w:rsidR="00E6091F" w:rsidRPr="00DD13E0" w:rsidRDefault="00E6091F" w:rsidP="00DD13E0">
            <w:pPr>
              <w:pStyle w:val="a3"/>
              <w:numPr>
                <w:ilvl w:val="0"/>
                <w:numId w:val="18"/>
              </w:numPr>
              <w:jc w:val="both"/>
              <w:rPr>
                <w:rFonts w:ascii="Times New Roman" w:eastAsia="Times New Roman" w:hAnsi="Times New Roman" w:cs="Times New Roman"/>
                <w:color w:val="000000"/>
                <w:sz w:val="24"/>
                <w:szCs w:val="24"/>
              </w:rPr>
            </w:pPr>
            <w:r w:rsidRPr="00DD13E0">
              <w:rPr>
                <w:rFonts w:ascii="Times New Roman" w:eastAsia="Times New Roman" w:hAnsi="Times New Roman" w:cs="Times New Roman"/>
                <w:color w:val="000000"/>
                <w:sz w:val="24"/>
                <w:szCs w:val="24"/>
              </w:rPr>
              <w:t xml:space="preserve">Правила внутреннего распорядка </w:t>
            </w:r>
            <w:proofErr w:type="gramStart"/>
            <w:r w:rsidRPr="00DD13E0">
              <w:rPr>
                <w:rFonts w:ascii="Times New Roman" w:eastAsia="Times New Roman" w:hAnsi="Times New Roman" w:cs="Times New Roman"/>
                <w:color w:val="000000"/>
                <w:sz w:val="24"/>
                <w:szCs w:val="24"/>
              </w:rPr>
              <w:t>обучающихся</w:t>
            </w:r>
            <w:proofErr w:type="gramEnd"/>
            <w:r w:rsidRPr="00DD13E0">
              <w:rPr>
                <w:rFonts w:ascii="Times New Roman" w:eastAsia="Times New Roman" w:hAnsi="Times New Roman" w:cs="Times New Roman"/>
                <w:color w:val="000000"/>
                <w:sz w:val="24"/>
                <w:szCs w:val="24"/>
              </w:rPr>
              <w:t xml:space="preserve">; </w:t>
            </w:r>
            <w:r w:rsidR="007926F5" w:rsidRPr="00DD13E0">
              <w:rPr>
                <w:rFonts w:ascii="Times New Roman" w:eastAsia="Times New Roman" w:hAnsi="Times New Roman" w:cs="Times New Roman"/>
                <w:b/>
                <w:bCs/>
                <w:color w:val="000000"/>
                <w:sz w:val="24"/>
                <w:szCs w:val="24"/>
              </w:rPr>
              <w:t>(ЭП)</w:t>
            </w:r>
          </w:p>
          <w:p w14:paraId="0F885A5C" w14:textId="1243884E" w:rsidR="00E6091F" w:rsidRPr="00DD13E0" w:rsidRDefault="00E6091F" w:rsidP="00DD13E0">
            <w:pPr>
              <w:pStyle w:val="a3"/>
              <w:numPr>
                <w:ilvl w:val="0"/>
                <w:numId w:val="18"/>
              </w:numPr>
              <w:jc w:val="both"/>
              <w:rPr>
                <w:rFonts w:ascii="Times New Roman" w:eastAsia="Times New Roman" w:hAnsi="Times New Roman" w:cs="Times New Roman"/>
                <w:b/>
                <w:bCs/>
                <w:color w:val="000000"/>
                <w:sz w:val="24"/>
                <w:szCs w:val="24"/>
              </w:rPr>
            </w:pPr>
            <w:r w:rsidRPr="00DD13E0">
              <w:rPr>
                <w:rFonts w:ascii="Times New Roman" w:eastAsia="Times New Roman" w:hAnsi="Times New Roman" w:cs="Times New Roman"/>
                <w:color w:val="000000"/>
                <w:sz w:val="24"/>
                <w:szCs w:val="24"/>
              </w:rPr>
              <w:t xml:space="preserve">Правила внутреннего трудового распорядка; </w:t>
            </w:r>
            <w:r w:rsidRPr="00DD13E0">
              <w:rPr>
                <w:rFonts w:ascii="Times New Roman" w:eastAsia="Times New Roman" w:hAnsi="Times New Roman" w:cs="Times New Roman"/>
                <w:b/>
                <w:bCs/>
                <w:color w:val="000000"/>
                <w:sz w:val="24"/>
                <w:szCs w:val="24"/>
              </w:rPr>
              <w:t xml:space="preserve">(ЭП)* </w:t>
            </w:r>
          </w:p>
          <w:p w14:paraId="05B72698" w14:textId="43D0E5F6" w:rsidR="00E6091F" w:rsidRPr="00DD13E0" w:rsidRDefault="00E6091F" w:rsidP="00DD13E0">
            <w:pPr>
              <w:pStyle w:val="a3"/>
              <w:numPr>
                <w:ilvl w:val="0"/>
                <w:numId w:val="18"/>
              </w:numPr>
              <w:jc w:val="both"/>
              <w:rPr>
                <w:rFonts w:ascii="Times New Roman" w:eastAsia="Times New Roman" w:hAnsi="Times New Roman" w:cs="Times New Roman"/>
                <w:color w:val="000000"/>
                <w:sz w:val="24"/>
                <w:szCs w:val="24"/>
              </w:rPr>
            </w:pPr>
            <w:r w:rsidRPr="00DD13E0">
              <w:rPr>
                <w:rFonts w:ascii="Times New Roman" w:eastAsia="Times New Roman" w:hAnsi="Times New Roman" w:cs="Times New Roman"/>
                <w:color w:val="000000"/>
                <w:sz w:val="24"/>
                <w:szCs w:val="24"/>
              </w:rPr>
              <w:t xml:space="preserve">Коллективный договор (при наличии); </w:t>
            </w:r>
            <w:r w:rsidRPr="00DD13E0">
              <w:rPr>
                <w:rFonts w:ascii="Times New Roman" w:eastAsia="Times New Roman" w:hAnsi="Times New Roman" w:cs="Times New Roman"/>
                <w:b/>
                <w:bCs/>
                <w:color w:val="000000"/>
                <w:sz w:val="24"/>
                <w:szCs w:val="24"/>
              </w:rPr>
              <w:t>(ЭП)*</w:t>
            </w:r>
          </w:p>
          <w:p w14:paraId="038131E3" w14:textId="5895C1AE" w:rsidR="00E6091F" w:rsidRPr="00DD13E0" w:rsidRDefault="00E6091F" w:rsidP="00DD13E0">
            <w:pPr>
              <w:pStyle w:val="a3"/>
              <w:numPr>
                <w:ilvl w:val="0"/>
                <w:numId w:val="18"/>
              </w:numPr>
              <w:jc w:val="both"/>
              <w:rPr>
                <w:rFonts w:ascii="Times New Roman" w:eastAsia="Times New Roman" w:hAnsi="Times New Roman" w:cs="Times New Roman"/>
                <w:color w:val="000000"/>
                <w:sz w:val="24"/>
                <w:szCs w:val="24"/>
              </w:rPr>
            </w:pPr>
            <w:r w:rsidRPr="00DD13E0">
              <w:rPr>
                <w:rFonts w:ascii="Times New Roman" w:eastAsia="Times New Roman" w:hAnsi="Times New Roman" w:cs="Times New Roman"/>
                <w:color w:val="000000"/>
                <w:sz w:val="24"/>
                <w:szCs w:val="24"/>
              </w:rPr>
              <w:t xml:space="preserve">Отчет о результатах </w:t>
            </w:r>
            <w:proofErr w:type="spellStart"/>
            <w:r w:rsidRPr="00DD13E0">
              <w:rPr>
                <w:rFonts w:ascii="Times New Roman" w:eastAsia="Times New Roman" w:hAnsi="Times New Roman" w:cs="Times New Roman"/>
                <w:color w:val="000000"/>
                <w:sz w:val="24"/>
                <w:szCs w:val="24"/>
              </w:rPr>
              <w:t>самообследования</w:t>
            </w:r>
            <w:proofErr w:type="spellEnd"/>
            <w:r w:rsidR="0054476F" w:rsidRPr="00DD13E0">
              <w:rPr>
                <w:rFonts w:ascii="Times New Roman" w:eastAsia="Times New Roman" w:hAnsi="Times New Roman" w:cs="Times New Roman"/>
                <w:color w:val="000000"/>
                <w:sz w:val="24"/>
                <w:szCs w:val="24"/>
              </w:rPr>
              <w:t xml:space="preserve"> (</w:t>
            </w:r>
            <w:r w:rsidR="0054476F" w:rsidRPr="00DD13E0">
              <w:rPr>
                <w:rFonts w:ascii="Times New Roman" w:eastAsia="Times New Roman" w:hAnsi="Times New Roman" w:cs="Times New Roman"/>
                <w:i/>
                <w:color w:val="000000"/>
                <w:sz w:val="20"/>
                <w:szCs w:val="20"/>
              </w:rPr>
              <w:t>после 15 апреля размещается</w:t>
            </w:r>
            <w:r w:rsidR="0054476F" w:rsidRPr="00DD13E0">
              <w:rPr>
                <w:rFonts w:ascii="Times New Roman" w:eastAsia="Times New Roman" w:hAnsi="Times New Roman" w:cs="Times New Roman"/>
                <w:color w:val="000000"/>
                <w:sz w:val="24"/>
                <w:szCs w:val="24"/>
              </w:rPr>
              <w:t xml:space="preserve"> </w:t>
            </w:r>
            <w:r w:rsidR="0054476F" w:rsidRPr="00DD13E0">
              <w:rPr>
                <w:rFonts w:ascii="Times New Roman" w:eastAsia="Times New Roman" w:hAnsi="Times New Roman" w:cs="Times New Roman"/>
                <w:i/>
                <w:color w:val="000000"/>
                <w:sz w:val="20"/>
                <w:szCs w:val="20"/>
              </w:rPr>
              <w:t>обновленный документ</w:t>
            </w:r>
            <w:r w:rsidR="0054476F" w:rsidRPr="00DD13E0">
              <w:rPr>
                <w:rFonts w:ascii="Times New Roman" w:eastAsia="Times New Roman" w:hAnsi="Times New Roman" w:cs="Times New Roman"/>
                <w:color w:val="000000"/>
                <w:sz w:val="24"/>
                <w:szCs w:val="24"/>
              </w:rPr>
              <w:t>)</w:t>
            </w:r>
            <w:r w:rsidRPr="00DD13E0">
              <w:rPr>
                <w:rFonts w:ascii="Times New Roman" w:eastAsia="Times New Roman" w:hAnsi="Times New Roman" w:cs="Times New Roman"/>
                <w:color w:val="000000"/>
                <w:sz w:val="24"/>
                <w:szCs w:val="24"/>
              </w:rPr>
              <w:t xml:space="preserve">; </w:t>
            </w:r>
            <w:r w:rsidRPr="00DD13E0">
              <w:rPr>
                <w:rFonts w:ascii="Times New Roman" w:eastAsia="Times New Roman" w:hAnsi="Times New Roman" w:cs="Times New Roman"/>
                <w:b/>
                <w:bCs/>
                <w:color w:val="000000"/>
                <w:sz w:val="24"/>
                <w:szCs w:val="24"/>
              </w:rPr>
              <w:t>(ЭП)*</w:t>
            </w:r>
          </w:p>
          <w:p w14:paraId="5798D1C3" w14:textId="316B7F07" w:rsidR="00E6091F" w:rsidRPr="00DD13E0" w:rsidRDefault="00E6091F" w:rsidP="00DD13E0">
            <w:pPr>
              <w:pStyle w:val="a3"/>
              <w:numPr>
                <w:ilvl w:val="0"/>
                <w:numId w:val="18"/>
              </w:numPr>
              <w:jc w:val="both"/>
              <w:rPr>
                <w:rFonts w:ascii="Times New Roman" w:eastAsia="Times New Roman" w:hAnsi="Times New Roman" w:cs="Times New Roman"/>
                <w:color w:val="000000"/>
                <w:sz w:val="24"/>
                <w:szCs w:val="24"/>
              </w:rPr>
            </w:pPr>
            <w:r w:rsidRPr="00DD13E0">
              <w:rPr>
                <w:rFonts w:ascii="Times New Roman" w:eastAsia="Times New Roman" w:hAnsi="Times New Roman" w:cs="Times New Roman"/>
                <w:color w:val="000000"/>
                <w:sz w:val="24"/>
                <w:szCs w:val="24"/>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r w:rsidR="000B2742" w:rsidRPr="00DD13E0">
              <w:rPr>
                <w:rFonts w:ascii="Times New Roman" w:eastAsia="Times New Roman" w:hAnsi="Times New Roman" w:cs="Times New Roman"/>
                <w:color w:val="000000"/>
                <w:sz w:val="24"/>
                <w:szCs w:val="24"/>
              </w:rPr>
              <w:t xml:space="preserve"> </w:t>
            </w:r>
            <w:r w:rsidR="000B2742" w:rsidRPr="00DD13E0">
              <w:rPr>
                <w:rFonts w:ascii="Times New Roman" w:eastAsia="Times New Roman" w:hAnsi="Times New Roman" w:cs="Times New Roman"/>
                <w:b/>
                <w:bCs/>
                <w:color w:val="000000"/>
                <w:sz w:val="24"/>
                <w:szCs w:val="24"/>
              </w:rPr>
              <w:t>(ЭП)*</w:t>
            </w:r>
          </w:p>
          <w:p w14:paraId="1CB4182F" w14:textId="0F5FBDD8" w:rsidR="00E6091F" w:rsidRPr="00DD13E0" w:rsidRDefault="000B2742" w:rsidP="00DD13E0">
            <w:pPr>
              <w:jc w:val="both"/>
              <w:rPr>
                <w:rFonts w:ascii="Times New Roman" w:eastAsia="Times New Roman" w:hAnsi="Times New Roman" w:cs="Times New Roman"/>
                <w:i/>
                <w:iCs/>
                <w:color w:val="000000"/>
                <w:sz w:val="24"/>
                <w:szCs w:val="24"/>
                <w:lang w:eastAsia="ru-RU"/>
              </w:rPr>
            </w:pPr>
            <w:r w:rsidRPr="00DD13E0">
              <w:rPr>
                <w:rFonts w:ascii="Times New Roman" w:eastAsia="Times New Roman" w:hAnsi="Times New Roman" w:cs="Times New Roman"/>
                <w:i/>
                <w:iCs/>
                <w:color w:val="000000"/>
                <w:sz w:val="24"/>
                <w:szCs w:val="24"/>
                <w:lang w:eastAsia="ru-RU"/>
              </w:rPr>
              <w:t>Л</w:t>
            </w:r>
            <w:r w:rsidR="00E6091F" w:rsidRPr="00DD13E0">
              <w:rPr>
                <w:rFonts w:ascii="Times New Roman" w:eastAsia="Times New Roman" w:hAnsi="Times New Roman" w:cs="Times New Roman"/>
                <w:i/>
                <w:iCs/>
                <w:color w:val="000000"/>
                <w:sz w:val="24"/>
                <w:szCs w:val="24"/>
                <w:lang w:eastAsia="ru-RU"/>
              </w:rPr>
              <w:t>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14:paraId="35926260" w14:textId="77777777" w:rsidR="00343433" w:rsidRPr="00DD13E0" w:rsidRDefault="000B2742" w:rsidP="00DD13E0">
            <w:pPr>
              <w:pStyle w:val="a3"/>
              <w:numPr>
                <w:ilvl w:val="0"/>
                <w:numId w:val="19"/>
              </w:numPr>
              <w:jc w:val="both"/>
              <w:rPr>
                <w:rFonts w:ascii="Times New Roman" w:eastAsia="Times New Roman" w:hAnsi="Times New Roman" w:cs="Times New Roman"/>
                <w:color w:val="000000"/>
                <w:sz w:val="24"/>
                <w:szCs w:val="24"/>
              </w:rPr>
            </w:pPr>
            <w:r w:rsidRPr="00DD13E0">
              <w:rPr>
                <w:rFonts w:ascii="Times New Roman" w:eastAsia="Times New Roman" w:hAnsi="Times New Roman" w:cs="Times New Roman"/>
                <w:color w:val="000000"/>
                <w:sz w:val="24"/>
                <w:szCs w:val="24"/>
              </w:rPr>
              <w:t>П</w:t>
            </w:r>
            <w:r w:rsidR="00E6091F" w:rsidRPr="00DD13E0">
              <w:rPr>
                <w:rFonts w:ascii="Times New Roman" w:eastAsia="Times New Roman" w:hAnsi="Times New Roman" w:cs="Times New Roman"/>
                <w:color w:val="000000"/>
                <w:sz w:val="24"/>
                <w:szCs w:val="24"/>
              </w:rPr>
              <w:t xml:space="preserve">равила приема </w:t>
            </w:r>
            <w:proofErr w:type="gramStart"/>
            <w:r w:rsidR="00E6091F" w:rsidRPr="00DD13E0">
              <w:rPr>
                <w:rFonts w:ascii="Times New Roman" w:eastAsia="Times New Roman" w:hAnsi="Times New Roman" w:cs="Times New Roman"/>
                <w:color w:val="000000"/>
                <w:sz w:val="24"/>
                <w:szCs w:val="24"/>
              </w:rPr>
              <w:t>обучающихся</w:t>
            </w:r>
            <w:proofErr w:type="gramEnd"/>
            <w:r w:rsidR="00E6091F" w:rsidRPr="00DD13E0">
              <w:rPr>
                <w:rFonts w:ascii="Times New Roman" w:eastAsia="Times New Roman" w:hAnsi="Times New Roman" w:cs="Times New Roman"/>
                <w:color w:val="000000"/>
                <w:sz w:val="24"/>
                <w:szCs w:val="24"/>
              </w:rPr>
              <w:t xml:space="preserve">; </w:t>
            </w:r>
          </w:p>
          <w:p w14:paraId="44107D98" w14:textId="7BA27324" w:rsidR="00E6091F" w:rsidRPr="00DD13E0" w:rsidRDefault="00343433" w:rsidP="00DD13E0">
            <w:pPr>
              <w:pStyle w:val="a3"/>
              <w:numPr>
                <w:ilvl w:val="0"/>
                <w:numId w:val="19"/>
              </w:numPr>
              <w:jc w:val="both"/>
              <w:rPr>
                <w:rFonts w:ascii="Times New Roman" w:eastAsia="Times New Roman" w:hAnsi="Times New Roman" w:cs="Times New Roman"/>
                <w:color w:val="000000"/>
                <w:sz w:val="24"/>
                <w:szCs w:val="24"/>
              </w:rPr>
            </w:pPr>
            <w:r w:rsidRPr="00DD13E0">
              <w:rPr>
                <w:rFonts w:ascii="Times New Roman" w:eastAsia="Times New Roman" w:hAnsi="Times New Roman" w:cs="Times New Roman"/>
                <w:color w:val="000000"/>
                <w:sz w:val="24"/>
                <w:szCs w:val="24"/>
              </w:rPr>
              <w:t>Р</w:t>
            </w:r>
            <w:r w:rsidR="00E6091F" w:rsidRPr="00DD13E0">
              <w:rPr>
                <w:rFonts w:ascii="Times New Roman" w:eastAsia="Times New Roman" w:hAnsi="Times New Roman" w:cs="Times New Roman"/>
                <w:color w:val="000000"/>
                <w:sz w:val="24"/>
                <w:szCs w:val="24"/>
              </w:rPr>
              <w:t>ежим занятий обучающихся;</w:t>
            </w:r>
            <w:r w:rsidR="000B2742" w:rsidRPr="00DD13E0">
              <w:rPr>
                <w:rFonts w:ascii="Times New Roman" w:eastAsia="Times New Roman" w:hAnsi="Times New Roman" w:cs="Times New Roman"/>
                <w:color w:val="000000"/>
                <w:sz w:val="24"/>
                <w:szCs w:val="24"/>
              </w:rPr>
              <w:t xml:space="preserve"> </w:t>
            </w:r>
            <w:r w:rsidR="000B2742" w:rsidRPr="00DD13E0">
              <w:rPr>
                <w:rFonts w:ascii="Times New Roman" w:eastAsia="Times New Roman" w:hAnsi="Times New Roman" w:cs="Times New Roman"/>
                <w:b/>
                <w:bCs/>
                <w:color w:val="000000"/>
                <w:sz w:val="24"/>
                <w:szCs w:val="24"/>
              </w:rPr>
              <w:t>(ЭП)*</w:t>
            </w:r>
          </w:p>
          <w:p w14:paraId="17CD3E88" w14:textId="02A0DB65" w:rsidR="000B2742" w:rsidRPr="00DD13E0" w:rsidRDefault="000B2742" w:rsidP="00DD13E0">
            <w:pPr>
              <w:pStyle w:val="a3"/>
              <w:numPr>
                <w:ilvl w:val="0"/>
                <w:numId w:val="19"/>
              </w:numPr>
              <w:jc w:val="both"/>
              <w:rPr>
                <w:rFonts w:ascii="Times New Roman" w:eastAsia="Times New Roman" w:hAnsi="Times New Roman" w:cs="Times New Roman"/>
                <w:color w:val="000000"/>
                <w:sz w:val="24"/>
                <w:szCs w:val="24"/>
              </w:rPr>
            </w:pPr>
            <w:r w:rsidRPr="00DD13E0">
              <w:rPr>
                <w:rFonts w:ascii="Times New Roman" w:eastAsia="Times New Roman" w:hAnsi="Times New Roman" w:cs="Times New Roman"/>
                <w:color w:val="000000"/>
                <w:sz w:val="24"/>
                <w:szCs w:val="24"/>
              </w:rPr>
              <w:t>П</w:t>
            </w:r>
            <w:r w:rsidR="00E6091F" w:rsidRPr="00DD13E0">
              <w:rPr>
                <w:rFonts w:ascii="Times New Roman" w:eastAsia="Times New Roman" w:hAnsi="Times New Roman" w:cs="Times New Roman"/>
                <w:color w:val="000000"/>
                <w:sz w:val="24"/>
                <w:szCs w:val="24"/>
              </w:rPr>
              <w:t xml:space="preserve">орядок и основания перевода, отчисления и восстановления </w:t>
            </w:r>
            <w:proofErr w:type="gramStart"/>
            <w:r w:rsidR="00E6091F" w:rsidRPr="00DD13E0">
              <w:rPr>
                <w:rFonts w:ascii="Times New Roman" w:eastAsia="Times New Roman" w:hAnsi="Times New Roman" w:cs="Times New Roman"/>
                <w:color w:val="000000"/>
                <w:sz w:val="24"/>
                <w:szCs w:val="24"/>
              </w:rPr>
              <w:t>обучающихся</w:t>
            </w:r>
            <w:proofErr w:type="gramEnd"/>
            <w:r w:rsidR="00E6091F" w:rsidRPr="00DD13E0">
              <w:rPr>
                <w:rFonts w:ascii="Times New Roman" w:eastAsia="Times New Roman" w:hAnsi="Times New Roman" w:cs="Times New Roman"/>
                <w:color w:val="000000"/>
                <w:sz w:val="24"/>
                <w:szCs w:val="24"/>
              </w:rPr>
              <w:t>;</w:t>
            </w:r>
            <w:r w:rsidRPr="00DD13E0">
              <w:rPr>
                <w:rFonts w:ascii="Times New Roman" w:eastAsia="Times New Roman" w:hAnsi="Times New Roman" w:cs="Times New Roman"/>
                <w:color w:val="000000"/>
                <w:sz w:val="24"/>
                <w:szCs w:val="24"/>
              </w:rPr>
              <w:t xml:space="preserve"> </w:t>
            </w:r>
            <w:r w:rsidR="00F97473" w:rsidRPr="00DD13E0">
              <w:rPr>
                <w:rFonts w:ascii="Times New Roman" w:eastAsia="Times New Roman" w:hAnsi="Times New Roman" w:cs="Times New Roman"/>
                <w:b/>
                <w:bCs/>
                <w:color w:val="000000"/>
                <w:sz w:val="24"/>
                <w:szCs w:val="24"/>
              </w:rPr>
              <w:t>(ЭП)*</w:t>
            </w:r>
          </w:p>
          <w:p w14:paraId="0F5A276B" w14:textId="700D7054" w:rsidR="00E6091F" w:rsidRPr="00DD13E0" w:rsidRDefault="000B2742" w:rsidP="00DD13E0">
            <w:pPr>
              <w:pStyle w:val="a3"/>
              <w:numPr>
                <w:ilvl w:val="0"/>
                <w:numId w:val="19"/>
              </w:numPr>
              <w:jc w:val="both"/>
              <w:rPr>
                <w:rFonts w:ascii="Times New Roman" w:eastAsia="Times New Roman" w:hAnsi="Times New Roman" w:cs="Times New Roman"/>
                <w:color w:val="000000"/>
                <w:sz w:val="24"/>
                <w:szCs w:val="24"/>
              </w:rPr>
            </w:pPr>
            <w:r w:rsidRPr="00DD13E0">
              <w:rPr>
                <w:rFonts w:ascii="Times New Roman" w:eastAsia="Times New Roman" w:hAnsi="Times New Roman" w:cs="Times New Roman"/>
                <w:color w:val="000000"/>
                <w:sz w:val="24"/>
                <w:szCs w:val="24"/>
              </w:rPr>
              <w:t>П</w:t>
            </w:r>
            <w:r w:rsidR="00E6091F" w:rsidRPr="00DD13E0">
              <w:rPr>
                <w:rFonts w:ascii="Times New Roman" w:eastAsia="Times New Roman" w:hAnsi="Times New Roman" w:cs="Times New Roman"/>
                <w:color w:val="000000"/>
                <w:sz w:val="24"/>
                <w:szCs w:val="24"/>
              </w:rPr>
              <w:t>орядок оформления возникновения, приостановления и прекращения отношений между</w:t>
            </w:r>
            <w:r w:rsidRPr="00DD13E0">
              <w:rPr>
                <w:rFonts w:ascii="Times New Roman" w:eastAsia="Times New Roman" w:hAnsi="Times New Roman" w:cs="Times New Roman"/>
                <w:color w:val="000000"/>
                <w:sz w:val="24"/>
                <w:szCs w:val="24"/>
              </w:rPr>
              <w:t xml:space="preserve"> </w:t>
            </w:r>
            <w:r w:rsidR="00E6091F" w:rsidRPr="00DD13E0">
              <w:rPr>
                <w:rFonts w:ascii="Times New Roman" w:eastAsia="Times New Roman" w:hAnsi="Times New Roman" w:cs="Times New Roman"/>
                <w:color w:val="000000"/>
                <w:sz w:val="24"/>
                <w:szCs w:val="24"/>
              </w:rPr>
              <w:t>образовательной организацией и обучающимися и (или) родителями (законными представителями) несовершеннолетних обучающихся.</w:t>
            </w:r>
            <w:r w:rsidR="00F97473" w:rsidRPr="00DD13E0">
              <w:rPr>
                <w:rFonts w:ascii="Times New Roman" w:eastAsia="Times New Roman" w:hAnsi="Times New Roman" w:cs="Times New Roman"/>
                <w:color w:val="000000"/>
                <w:sz w:val="24"/>
                <w:szCs w:val="24"/>
              </w:rPr>
              <w:t xml:space="preserve"> </w:t>
            </w:r>
            <w:r w:rsidR="00F97473" w:rsidRPr="00DD13E0">
              <w:rPr>
                <w:rFonts w:ascii="Times New Roman" w:eastAsia="Times New Roman" w:hAnsi="Times New Roman" w:cs="Times New Roman"/>
                <w:b/>
                <w:bCs/>
                <w:color w:val="000000"/>
                <w:sz w:val="24"/>
                <w:szCs w:val="24"/>
              </w:rPr>
              <w:t>(ЭП)*</w:t>
            </w:r>
          </w:p>
          <w:p w14:paraId="3A065FFD" w14:textId="4E9B4106" w:rsidR="000B2742" w:rsidRPr="00DD13E0" w:rsidRDefault="000B2742" w:rsidP="00DD13E0">
            <w:pPr>
              <w:pStyle w:val="a3"/>
              <w:numPr>
                <w:ilvl w:val="0"/>
                <w:numId w:val="19"/>
              </w:numPr>
              <w:jc w:val="both"/>
              <w:rPr>
                <w:rFonts w:ascii="Times New Roman" w:eastAsia="Times New Roman" w:hAnsi="Times New Roman" w:cs="Times New Roman"/>
                <w:color w:val="000000" w:themeColor="text1"/>
                <w:sz w:val="24"/>
                <w:szCs w:val="24"/>
              </w:rPr>
            </w:pPr>
            <w:r w:rsidRPr="00DD13E0">
              <w:rPr>
                <w:rFonts w:ascii="Times New Roman" w:eastAsia="Times New Roman" w:hAnsi="Times New Roman" w:cs="Times New Roman"/>
                <w:color w:val="000000" w:themeColor="text1"/>
                <w:sz w:val="24"/>
                <w:szCs w:val="24"/>
              </w:rPr>
              <w:t xml:space="preserve">Положение об оплате труда; </w:t>
            </w:r>
            <w:r w:rsidRPr="00DD13E0">
              <w:rPr>
                <w:rFonts w:ascii="Times New Roman" w:eastAsia="Times New Roman" w:hAnsi="Times New Roman" w:cs="Times New Roman"/>
                <w:b/>
                <w:bCs/>
                <w:color w:val="000000" w:themeColor="text1"/>
                <w:sz w:val="24"/>
                <w:szCs w:val="24"/>
              </w:rPr>
              <w:t>(ЭП)*</w:t>
            </w:r>
          </w:p>
          <w:p w14:paraId="5F23F3AD" w14:textId="04D62613" w:rsidR="000B2742" w:rsidRPr="00DD13E0" w:rsidRDefault="000B2742" w:rsidP="00DD13E0">
            <w:pPr>
              <w:pStyle w:val="a3"/>
              <w:numPr>
                <w:ilvl w:val="0"/>
                <w:numId w:val="19"/>
              </w:numPr>
              <w:jc w:val="both"/>
              <w:rPr>
                <w:rFonts w:ascii="Times New Roman" w:eastAsia="Times New Roman" w:hAnsi="Times New Roman" w:cs="Times New Roman"/>
                <w:color w:val="000000" w:themeColor="text1"/>
                <w:sz w:val="24"/>
                <w:szCs w:val="24"/>
              </w:rPr>
            </w:pPr>
            <w:r w:rsidRPr="00DD13E0">
              <w:rPr>
                <w:rFonts w:ascii="Times New Roman" w:eastAsia="Times New Roman" w:hAnsi="Times New Roman" w:cs="Times New Roman"/>
                <w:color w:val="000000" w:themeColor="text1"/>
                <w:sz w:val="24"/>
                <w:szCs w:val="24"/>
              </w:rPr>
              <w:t xml:space="preserve">Публичный доклад; </w:t>
            </w:r>
            <w:r w:rsidRPr="00DD13E0">
              <w:rPr>
                <w:rFonts w:ascii="Times New Roman" w:eastAsia="Times New Roman" w:hAnsi="Times New Roman" w:cs="Times New Roman"/>
                <w:b/>
                <w:bCs/>
                <w:color w:val="000000" w:themeColor="text1"/>
                <w:sz w:val="24"/>
                <w:szCs w:val="24"/>
              </w:rPr>
              <w:t>(ЭП)*</w:t>
            </w:r>
          </w:p>
          <w:p w14:paraId="0B4DDA67" w14:textId="5BE68A37" w:rsidR="00E6091F" w:rsidRPr="00DD13E0" w:rsidRDefault="000B2742" w:rsidP="00DD13E0">
            <w:pPr>
              <w:pStyle w:val="a3"/>
              <w:numPr>
                <w:ilvl w:val="0"/>
                <w:numId w:val="19"/>
              </w:numPr>
              <w:jc w:val="both"/>
              <w:rPr>
                <w:rFonts w:ascii="Times New Roman" w:eastAsia="Times New Roman" w:hAnsi="Times New Roman" w:cs="Times New Roman"/>
                <w:color w:val="000000" w:themeColor="text1"/>
                <w:sz w:val="24"/>
                <w:szCs w:val="24"/>
              </w:rPr>
            </w:pPr>
            <w:r w:rsidRPr="00DD13E0">
              <w:rPr>
                <w:rFonts w:ascii="Times New Roman" w:eastAsia="Times New Roman" w:hAnsi="Times New Roman" w:cs="Times New Roman"/>
                <w:color w:val="000000" w:themeColor="text1"/>
                <w:sz w:val="24"/>
                <w:szCs w:val="24"/>
              </w:rPr>
              <w:t>Акт приёмки</w:t>
            </w:r>
            <w:r w:rsidR="007926F5" w:rsidRPr="00DD13E0">
              <w:rPr>
                <w:rFonts w:ascii="Times New Roman" w:eastAsia="Times New Roman" w:hAnsi="Times New Roman" w:cs="Times New Roman"/>
                <w:color w:val="000000" w:themeColor="text1"/>
                <w:sz w:val="24"/>
                <w:szCs w:val="24"/>
              </w:rPr>
              <w:t xml:space="preserve"> (при наличии)</w:t>
            </w:r>
            <w:r w:rsidRPr="00DD13E0">
              <w:rPr>
                <w:rFonts w:ascii="Times New Roman" w:eastAsia="Times New Roman" w:hAnsi="Times New Roman" w:cs="Times New Roman"/>
                <w:color w:val="000000" w:themeColor="text1"/>
                <w:sz w:val="24"/>
                <w:szCs w:val="24"/>
              </w:rPr>
              <w:t xml:space="preserve">; </w:t>
            </w:r>
            <w:r w:rsidRPr="00DD13E0">
              <w:rPr>
                <w:rFonts w:ascii="Times New Roman" w:eastAsia="Times New Roman" w:hAnsi="Times New Roman" w:cs="Times New Roman"/>
                <w:b/>
                <w:bCs/>
                <w:color w:val="000000" w:themeColor="text1"/>
                <w:sz w:val="24"/>
                <w:szCs w:val="24"/>
              </w:rPr>
              <w:t>(ЭП)*</w:t>
            </w:r>
          </w:p>
          <w:p w14:paraId="3C9479D2" w14:textId="77777777" w:rsidR="000B2742" w:rsidRPr="00DD13E0" w:rsidRDefault="000B2742" w:rsidP="00DD13E0">
            <w:pPr>
              <w:jc w:val="both"/>
              <w:rPr>
                <w:rFonts w:ascii="Times New Roman" w:eastAsia="Times New Roman" w:hAnsi="Times New Roman" w:cs="Times New Roman"/>
                <w:i/>
                <w:iCs/>
                <w:color w:val="000000" w:themeColor="text1"/>
                <w:sz w:val="24"/>
                <w:szCs w:val="24"/>
                <w:lang w:eastAsia="ru-RU"/>
              </w:rPr>
            </w:pPr>
          </w:p>
          <w:p w14:paraId="4707E087" w14:textId="490E75C8" w:rsidR="00506766" w:rsidRPr="00DD13E0" w:rsidRDefault="00391320" w:rsidP="00DD13E0">
            <w:pPr>
              <w:jc w:val="both"/>
              <w:rPr>
                <w:rFonts w:ascii="Times New Roman" w:eastAsia="Times New Roman" w:hAnsi="Times New Roman" w:cs="Times New Roman"/>
                <w:b/>
                <w:bCs/>
                <w:color w:val="000000"/>
                <w:sz w:val="24"/>
                <w:szCs w:val="24"/>
                <w:lang w:eastAsia="ru-RU"/>
              </w:rPr>
            </w:pPr>
            <w:r w:rsidRPr="00DD13E0">
              <w:rPr>
                <w:rFonts w:ascii="Times New Roman" w:eastAsia="Times New Roman" w:hAnsi="Times New Roman" w:cs="Times New Roman"/>
                <w:b/>
                <w:bCs/>
                <w:color w:val="000000"/>
                <w:sz w:val="24"/>
                <w:szCs w:val="24"/>
                <w:lang w:eastAsia="ru-RU"/>
              </w:rPr>
              <w:t xml:space="preserve">3.4. </w:t>
            </w:r>
            <w:r w:rsidR="000B2742" w:rsidRPr="00DD13E0">
              <w:rPr>
                <w:rFonts w:ascii="Times New Roman" w:eastAsia="Times New Roman" w:hAnsi="Times New Roman" w:cs="Times New Roman"/>
                <w:b/>
                <w:bCs/>
                <w:color w:val="000000"/>
                <w:sz w:val="24"/>
                <w:szCs w:val="24"/>
                <w:lang w:eastAsia="ru-RU"/>
              </w:rPr>
              <w:t>ОБРАЗОВАНИЕ</w:t>
            </w:r>
          </w:p>
          <w:p w14:paraId="38EA2E5A" w14:textId="383F2383" w:rsidR="0019316B" w:rsidRDefault="00506766" w:rsidP="00DD13E0">
            <w:pPr>
              <w:jc w:val="both"/>
              <w:rPr>
                <w:rFonts w:ascii="Times New Roman" w:eastAsia="Times New Roman" w:hAnsi="Times New Roman" w:cs="Times New Roman"/>
                <w:b/>
                <w:bCs/>
                <w:i/>
                <w:color w:val="000000" w:themeColor="text1"/>
                <w:sz w:val="24"/>
                <w:szCs w:val="24"/>
                <w:lang w:eastAsia="ru-RU"/>
              </w:rPr>
            </w:pPr>
            <w:proofErr w:type="gramStart"/>
            <w:r w:rsidRPr="00DD13E0">
              <w:rPr>
                <w:rFonts w:ascii="Times New Roman" w:hAnsi="Times New Roman" w:cs="Times New Roman"/>
                <w:i/>
                <w:color w:val="000000" w:themeColor="text1"/>
                <w:sz w:val="24"/>
                <w:szCs w:val="24"/>
              </w:rPr>
              <w:t xml:space="preserve">В подразделе </w:t>
            </w:r>
            <w:r w:rsidR="0019316B" w:rsidRPr="00DD13E0">
              <w:rPr>
                <w:rFonts w:ascii="Times New Roman" w:hAnsi="Times New Roman" w:cs="Times New Roman"/>
                <w:i/>
                <w:color w:val="000000" w:themeColor="text1"/>
                <w:sz w:val="24"/>
                <w:szCs w:val="24"/>
              </w:rPr>
              <w:t xml:space="preserve">«Образование» </w:t>
            </w:r>
            <w:r w:rsidRPr="00DD13E0">
              <w:rPr>
                <w:rFonts w:ascii="Times New Roman" w:hAnsi="Times New Roman" w:cs="Times New Roman"/>
                <w:i/>
                <w:color w:val="000000" w:themeColor="text1"/>
                <w:sz w:val="24"/>
                <w:szCs w:val="24"/>
              </w:rPr>
              <w:t>реализуемые образовательной организацией образовательные программы</w:t>
            </w:r>
            <w:r w:rsidR="0019316B" w:rsidRPr="00DD13E0">
              <w:rPr>
                <w:rFonts w:ascii="Times New Roman" w:hAnsi="Times New Roman" w:cs="Times New Roman"/>
                <w:i/>
                <w:color w:val="000000" w:themeColor="text1"/>
                <w:sz w:val="24"/>
                <w:szCs w:val="24"/>
              </w:rPr>
              <w:t xml:space="preserve"> должны быть размещены </w:t>
            </w:r>
            <w:r w:rsidRPr="00DD13E0">
              <w:rPr>
                <w:rFonts w:ascii="Times New Roman" w:hAnsi="Times New Roman" w:cs="Times New Roman"/>
                <w:i/>
                <w:color w:val="000000" w:themeColor="text1"/>
                <w:sz w:val="24"/>
                <w:szCs w:val="24"/>
              </w:rPr>
              <w:t xml:space="preserve">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в виде электронного документа)</w:t>
            </w:r>
            <w:r w:rsidRPr="00DD13E0">
              <w:rPr>
                <w:rFonts w:ascii="Times New Roman" w:eastAsia="Times New Roman" w:hAnsi="Times New Roman" w:cs="Times New Roman"/>
                <w:b/>
                <w:bCs/>
                <w:i/>
                <w:color w:val="000000" w:themeColor="text1"/>
                <w:sz w:val="24"/>
                <w:szCs w:val="24"/>
                <w:lang w:eastAsia="ru-RU"/>
              </w:rPr>
              <w:t xml:space="preserve"> (ЭП)*</w:t>
            </w:r>
            <w:proofErr w:type="gramEnd"/>
          </w:p>
          <w:p w14:paraId="2B74D174" w14:textId="77777777" w:rsidR="007E331D" w:rsidRPr="00DD13E0" w:rsidRDefault="007E331D" w:rsidP="00DD13E0">
            <w:pPr>
              <w:jc w:val="both"/>
              <w:rPr>
                <w:rFonts w:ascii="Times New Roman" w:eastAsia="Times New Roman" w:hAnsi="Times New Roman" w:cs="Times New Roman"/>
                <w:b/>
                <w:bCs/>
                <w:i/>
                <w:color w:val="000000" w:themeColor="text1"/>
                <w:sz w:val="24"/>
                <w:szCs w:val="24"/>
                <w:lang w:eastAsia="ru-RU"/>
              </w:rPr>
            </w:pPr>
          </w:p>
          <w:p w14:paraId="0A9317F6" w14:textId="69422BE8" w:rsidR="007228EA" w:rsidRPr="00DD13E0" w:rsidRDefault="0019316B" w:rsidP="00DD13E0">
            <w:pPr>
              <w:jc w:val="both"/>
              <w:rPr>
                <w:rFonts w:ascii="Times New Roman" w:eastAsia="Times New Roman" w:hAnsi="Times New Roman" w:cs="Times New Roman"/>
                <w:iCs/>
                <w:color w:val="000000"/>
                <w:sz w:val="24"/>
                <w:szCs w:val="24"/>
                <w:lang w:eastAsia="ru-RU"/>
              </w:rPr>
            </w:pPr>
            <w:r w:rsidRPr="00DD13E0">
              <w:rPr>
                <w:rFonts w:ascii="Times New Roman" w:eastAsia="Times New Roman" w:hAnsi="Times New Roman" w:cs="Times New Roman"/>
                <w:iCs/>
                <w:color w:val="000000"/>
                <w:sz w:val="24"/>
                <w:szCs w:val="24"/>
                <w:lang w:eastAsia="ru-RU"/>
              </w:rPr>
              <w:t xml:space="preserve">3.4.1. </w:t>
            </w:r>
            <w:r w:rsidR="007228EA" w:rsidRPr="00DD13E0">
              <w:rPr>
                <w:rFonts w:ascii="Times New Roman" w:eastAsia="Times New Roman" w:hAnsi="Times New Roman" w:cs="Times New Roman"/>
                <w:iCs/>
                <w:color w:val="000000"/>
                <w:sz w:val="24"/>
                <w:szCs w:val="24"/>
                <w:lang w:eastAsia="ru-RU"/>
              </w:rPr>
              <w:t xml:space="preserve">Информация о реализуемых образовательных программах, в том числе о реализуемых адаптированных </w:t>
            </w:r>
            <w:r w:rsidR="007228EA" w:rsidRPr="00DD13E0">
              <w:rPr>
                <w:rFonts w:ascii="Times New Roman" w:eastAsia="Times New Roman" w:hAnsi="Times New Roman" w:cs="Times New Roman"/>
                <w:iCs/>
                <w:color w:val="000000"/>
                <w:sz w:val="24"/>
                <w:szCs w:val="24"/>
                <w:lang w:eastAsia="ru-RU"/>
              </w:rPr>
              <w:lastRenderedPageBreak/>
              <w:t>образовательных программах, с указанием в отношении каждой образовательной программы:</w:t>
            </w:r>
          </w:p>
          <w:p w14:paraId="2038401F" w14:textId="77777777" w:rsidR="003A717B" w:rsidRPr="00DD13E0" w:rsidRDefault="007228EA" w:rsidP="00DD13E0">
            <w:pPr>
              <w:pStyle w:val="a3"/>
              <w:numPr>
                <w:ilvl w:val="0"/>
                <w:numId w:val="20"/>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форм обучения; </w:t>
            </w:r>
          </w:p>
          <w:p w14:paraId="1BE6FA2D" w14:textId="77777777" w:rsidR="003A717B" w:rsidRPr="00DD13E0" w:rsidRDefault="007228EA" w:rsidP="00DD13E0">
            <w:pPr>
              <w:pStyle w:val="a3"/>
              <w:numPr>
                <w:ilvl w:val="0"/>
                <w:numId w:val="20"/>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нормативного срока обучения; </w:t>
            </w:r>
          </w:p>
          <w:p w14:paraId="03FBF2E9" w14:textId="77777777" w:rsidR="003A717B" w:rsidRPr="00DD13E0" w:rsidRDefault="007228EA" w:rsidP="00DD13E0">
            <w:pPr>
              <w:pStyle w:val="a3"/>
              <w:numPr>
                <w:ilvl w:val="0"/>
                <w:numId w:val="20"/>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язык</w:t>
            </w:r>
            <w:proofErr w:type="gramStart"/>
            <w:r w:rsidRPr="00DD13E0">
              <w:rPr>
                <w:rFonts w:ascii="Times New Roman" w:eastAsia="Times New Roman" w:hAnsi="Times New Roman" w:cs="Times New Roman"/>
                <w:iCs/>
                <w:color w:val="000000"/>
                <w:sz w:val="24"/>
                <w:szCs w:val="24"/>
              </w:rPr>
              <w:t>а(</w:t>
            </w:r>
            <w:proofErr w:type="gramEnd"/>
            <w:r w:rsidRPr="00DD13E0">
              <w:rPr>
                <w:rFonts w:ascii="Times New Roman" w:eastAsia="Times New Roman" w:hAnsi="Times New Roman" w:cs="Times New Roman"/>
                <w:iCs/>
                <w:color w:val="000000"/>
                <w:sz w:val="24"/>
                <w:szCs w:val="24"/>
              </w:rPr>
              <w:t>х), на котором(</w:t>
            </w:r>
            <w:proofErr w:type="spellStart"/>
            <w:r w:rsidRPr="00DD13E0">
              <w:rPr>
                <w:rFonts w:ascii="Times New Roman" w:eastAsia="Times New Roman" w:hAnsi="Times New Roman" w:cs="Times New Roman"/>
                <w:iCs/>
                <w:color w:val="000000"/>
                <w:sz w:val="24"/>
                <w:szCs w:val="24"/>
              </w:rPr>
              <w:t>ых</w:t>
            </w:r>
            <w:proofErr w:type="spellEnd"/>
            <w:r w:rsidRPr="00DD13E0">
              <w:rPr>
                <w:rFonts w:ascii="Times New Roman" w:eastAsia="Times New Roman" w:hAnsi="Times New Roman" w:cs="Times New Roman"/>
                <w:iCs/>
                <w:color w:val="000000"/>
                <w:sz w:val="24"/>
                <w:szCs w:val="24"/>
              </w:rPr>
              <w:t xml:space="preserve">) осуществляется образование (обучение); </w:t>
            </w:r>
          </w:p>
          <w:p w14:paraId="0232E984" w14:textId="31ABEB76" w:rsidR="007228EA" w:rsidRPr="00DD13E0" w:rsidRDefault="007228EA" w:rsidP="007E331D">
            <w:pPr>
              <w:pStyle w:val="a3"/>
              <w:numPr>
                <w:ilvl w:val="0"/>
                <w:numId w:val="20"/>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об использовании при реализации образовательной программы электронного обучения и дистанцио</w:t>
            </w:r>
            <w:r w:rsidR="007E331D">
              <w:rPr>
                <w:rFonts w:ascii="Times New Roman" w:eastAsia="Times New Roman" w:hAnsi="Times New Roman" w:cs="Times New Roman"/>
                <w:iCs/>
                <w:color w:val="000000"/>
                <w:sz w:val="24"/>
                <w:szCs w:val="24"/>
              </w:rPr>
              <w:t>нных образовательных технологий.</w:t>
            </w:r>
          </w:p>
          <w:p w14:paraId="30EF4B3F" w14:textId="417D496C" w:rsidR="007228EA" w:rsidRPr="00DD13E0" w:rsidRDefault="0019316B" w:rsidP="00DD13E0">
            <w:pPr>
              <w:jc w:val="both"/>
              <w:rPr>
                <w:rFonts w:ascii="Times New Roman" w:eastAsia="Times New Roman" w:hAnsi="Times New Roman" w:cs="Times New Roman"/>
                <w:iCs/>
                <w:color w:val="000000" w:themeColor="text1"/>
                <w:sz w:val="24"/>
                <w:szCs w:val="24"/>
                <w:lang w:eastAsia="ru-RU"/>
              </w:rPr>
            </w:pPr>
            <w:r w:rsidRPr="00DD13E0">
              <w:rPr>
                <w:rFonts w:ascii="Times New Roman" w:eastAsia="Times New Roman" w:hAnsi="Times New Roman" w:cs="Times New Roman"/>
                <w:iCs/>
                <w:color w:val="000000" w:themeColor="text1"/>
                <w:sz w:val="24"/>
                <w:szCs w:val="24"/>
                <w:lang w:eastAsia="ru-RU"/>
              </w:rPr>
              <w:t xml:space="preserve">3.4.2. </w:t>
            </w:r>
            <w:r w:rsidR="007228EA" w:rsidRPr="00DD13E0">
              <w:rPr>
                <w:rFonts w:ascii="Times New Roman" w:eastAsia="Times New Roman" w:hAnsi="Times New Roman" w:cs="Times New Roman"/>
                <w:iCs/>
                <w:color w:val="000000" w:themeColor="text1"/>
                <w:sz w:val="24"/>
                <w:szCs w:val="24"/>
                <w:lang w:eastAsia="ru-RU"/>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«б» подпункта 3.4. пункта 3 настоящих Требований, в том числе:</w:t>
            </w:r>
          </w:p>
          <w:p w14:paraId="0A502956" w14:textId="69A7F45D" w:rsidR="00C7472B" w:rsidRPr="00DD13E0" w:rsidRDefault="007228EA" w:rsidP="00DD13E0">
            <w:pPr>
              <w:jc w:val="both"/>
              <w:rPr>
                <w:rFonts w:ascii="Times New Roman" w:eastAsia="Times New Roman" w:hAnsi="Times New Roman" w:cs="Times New Roman"/>
                <w:iCs/>
                <w:color w:val="000000"/>
                <w:sz w:val="24"/>
                <w:szCs w:val="24"/>
                <w:lang w:eastAsia="ru-RU"/>
              </w:rPr>
            </w:pPr>
            <w:r w:rsidRPr="00DD13E0">
              <w:rPr>
                <w:rFonts w:ascii="Times New Roman" w:eastAsia="Times New Roman" w:hAnsi="Times New Roman" w:cs="Times New Roman"/>
                <w:iCs/>
                <w:color w:val="000000"/>
                <w:sz w:val="24"/>
                <w:szCs w:val="24"/>
                <w:lang w:eastAsia="ru-RU"/>
              </w:rPr>
              <w:t>- об учебном плане с приложением его в виде электронного документа</w:t>
            </w:r>
            <w:r w:rsidR="00D77D5E" w:rsidRPr="00DD13E0">
              <w:rPr>
                <w:rFonts w:ascii="Times New Roman" w:eastAsia="Times New Roman" w:hAnsi="Times New Roman" w:cs="Times New Roman"/>
                <w:iCs/>
                <w:color w:val="000000"/>
                <w:sz w:val="24"/>
                <w:szCs w:val="24"/>
                <w:lang w:eastAsia="ru-RU"/>
              </w:rPr>
              <w:t xml:space="preserve"> </w:t>
            </w:r>
            <w:r w:rsidR="00D77D5E" w:rsidRPr="00DD13E0">
              <w:rPr>
                <w:rFonts w:ascii="Times New Roman" w:eastAsia="Times New Roman" w:hAnsi="Times New Roman" w:cs="Times New Roman"/>
                <w:b/>
                <w:bCs/>
                <w:iCs/>
                <w:color w:val="000000"/>
                <w:sz w:val="24"/>
                <w:szCs w:val="24"/>
                <w:lang w:eastAsia="ru-RU"/>
              </w:rPr>
              <w:t>(ЭП)*</w:t>
            </w:r>
            <w:r w:rsidR="00D77D5E" w:rsidRPr="00DD13E0">
              <w:rPr>
                <w:rFonts w:ascii="Times New Roman" w:eastAsia="Times New Roman" w:hAnsi="Times New Roman" w:cs="Times New Roman"/>
                <w:iCs/>
                <w:color w:val="000000"/>
                <w:sz w:val="24"/>
                <w:szCs w:val="24"/>
                <w:lang w:eastAsia="ru-RU"/>
              </w:rPr>
              <w:t>;</w:t>
            </w:r>
            <w:r w:rsidRPr="00DD13E0">
              <w:rPr>
                <w:rFonts w:ascii="Times New Roman" w:eastAsia="Times New Roman" w:hAnsi="Times New Roman" w:cs="Times New Roman"/>
                <w:iCs/>
                <w:color w:val="000000"/>
                <w:sz w:val="24"/>
                <w:szCs w:val="24"/>
                <w:lang w:eastAsia="ru-RU"/>
              </w:rPr>
              <w:t xml:space="preserve"> </w:t>
            </w:r>
          </w:p>
          <w:p w14:paraId="741DFF0E" w14:textId="77777777" w:rsidR="00C7472B" w:rsidRPr="00DD13E0" w:rsidRDefault="00C7472B" w:rsidP="00DD13E0">
            <w:pPr>
              <w:jc w:val="both"/>
              <w:rPr>
                <w:rFonts w:ascii="Times New Roman" w:eastAsia="Times New Roman" w:hAnsi="Times New Roman" w:cs="Times New Roman"/>
                <w:iCs/>
                <w:color w:val="000000" w:themeColor="text1"/>
                <w:sz w:val="24"/>
                <w:szCs w:val="24"/>
                <w:lang w:eastAsia="ru-RU"/>
              </w:rPr>
            </w:pPr>
            <w:r w:rsidRPr="00DD13E0">
              <w:rPr>
                <w:rFonts w:ascii="Times New Roman" w:eastAsia="Times New Roman" w:hAnsi="Times New Roman" w:cs="Times New Roman"/>
                <w:iCs/>
                <w:color w:val="000000" w:themeColor="text1"/>
                <w:sz w:val="24"/>
                <w:szCs w:val="24"/>
                <w:lang w:eastAsia="ru-RU"/>
              </w:rPr>
              <w:t>-</w:t>
            </w:r>
            <w:r w:rsidRPr="00DD13E0">
              <w:rPr>
                <w:rFonts w:ascii="Times New Roman" w:eastAsia="Times New Roman" w:hAnsi="Times New Roman" w:cs="Times New Roman"/>
                <w:iCs/>
                <w:color w:val="FF0000"/>
                <w:sz w:val="24"/>
                <w:szCs w:val="24"/>
                <w:lang w:eastAsia="ru-RU"/>
              </w:rPr>
              <w:t xml:space="preserve"> </w:t>
            </w:r>
            <w:r w:rsidR="007228EA" w:rsidRPr="00DD13E0">
              <w:rPr>
                <w:rFonts w:ascii="Times New Roman" w:eastAsia="Times New Roman" w:hAnsi="Times New Roman" w:cs="Times New Roman"/>
                <w:iCs/>
                <w:color w:val="000000" w:themeColor="text1"/>
                <w:sz w:val="24"/>
                <w:szCs w:val="24"/>
                <w:lang w:eastAsia="ru-RU"/>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r w:rsidR="00D77D5E" w:rsidRPr="00DD13E0">
              <w:rPr>
                <w:rFonts w:ascii="Times New Roman" w:eastAsia="Times New Roman" w:hAnsi="Times New Roman" w:cs="Times New Roman"/>
                <w:iCs/>
                <w:color w:val="000000" w:themeColor="text1"/>
                <w:sz w:val="24"/>
                <w:szCs w:val="24"/>
                <w:lang w:eastAsia="ru-RU"/>
              </w:rPr>
              <w:t xml:space="preserve"> </w:t>
            </w:r>
            <w:r w:rsidR="00D77D5E" w:rsidRPr="00DD13E0">
              <w:rPr>
                <w:rFonts w:ascii="Times New Roman" w:eastAsia="Times New Roman" w:hAnsi="Times New Roman" w:cs="Times New Roman"/>
                <w:b/>
                <w:bCs/>
                <w:iCs/>
                <w:color w:val="000000" w:themeColor="text1"/>
                <w:sz w:val="24"/>
                <w:szCs w:val="24"/>
                <w:lang w:eastAsia="ru-RU"/>
              </w:rPr>
              <w:t>(ЭП)*</w:t>
            </w:r>
            <w:r w:rsidR="007228EA" w:rsidRPr="00DD13E0">
              <w:rPr>
                <w:rFonts w:ascii="Times New Roman" w:eastAsia="Times New Roman" w:hAnsi="Times New Roman" w:cs="Times New Roman"/>
                <w:iCs/>
                <w:color w:val="000000" w:themeColor="text1"/>
                <w:sz w:val="24"/>
                <w:szCs w:val="24"/>
                <w:lang w:eastAsia="ru-RU"/>
              </w:rPr>
              <w:t>;</w:t>
            </w:r>
            <w:r w:rsidR="00D77D5E" w:rsidRPr="00DD13E0">
              <w:rPr>
                <w:rFonts w:ascii="Times New Roman" w:eastAsia="Times New Roman" w:hAnsi="Times New Roman" w:cs="Times New Roman"/>
                <w:iCs/>
                <w:color w:val="000000" w:themeColor="text1"/>
                <w:sz w:val="24"/>
                <w:szCs w:val="24"/>
                <w:lang w:eastAsia="ru-RU"/>
              </w:rPr>
              <w:t xml:space="preserve"> </w:t>
            </w:r>
          </w:p>
          <w:p w14:paraId="0E8805C2" w14:textId="52A39C44" w:rsidR="007228EA" w:rsidRPr="00863491" w:rsidRDefault="00C7472B" w:rsidP="00DD13E0">
            <w:pPr>
              <w:jc w:val="both"/>
              <w:rPr>
                <w:rFonts w:ascii="Times New Roman" w:eastAsia="Times New Roman" w:hAnsi="Times New Roman" w:cs="Times New Roman"/>
                <w:iCs/>
                <w:sz w:val="24"/>
                <w:szCs w:val="24"/>
                <w:lang w:eastAsia="ru-RU"/>
              </w:rPr>
            </w:pPr>
            <w:r w:rsidRPr="00863491">
              <w:rPr>
                <w:rFonts w:ascii="Times New Roman" w:eastAsia="Times New Roman" w:hAnsi="Times New Roman" w:cs="Times New Roman"/>
                <w:iCs/>
                <w:sz w:val="24"/>
                <w:szCs w:val="24"/>
                <w:lang w:eastAsia="ru-RU"/>
              </w:rPr>
              <w:t>-</w:t>
            </w:r>
            <w:r w:rsidR="004F7F52" w:rsidRPr="00863491">
              <w:rPr>
                <w:rFonts w:ascii="Times New Roman" w:eastAsia="Times New Roman" w:hAnsi="Times New Roman" w:cs="Times New Roman"/>
                <w:iCs/>
                <w:sz w:val="24"/>
                <w:szCs w:val="24"/>
                <w:lang w:eastAsia="ru-RU"/>
              </w:rPr>
              <w:t xml:space="preserve"> </w:t>
            </w:r>
            <w:r w:rsidR="007228EA" w:rsidRPr="00863491">
              <w:rPr>
                <w:rFonts w:ascii="Times New Roman" w:eastAsia="Times New Roman" w:hAnsi="Times New Roman" w:cs="Times New Roman"/>
                <w:iCs/>
                <w:sz w:val="24"/>
                <w:szCs w:val="24"/>
                <w:lang w:eastAsia="ru-RU"/>
              </w:rPr>
              <w:t>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r w:rsidR="00D77D5E" w:rsidRPr="00863491">
              <w:rPr>
                <w:rFonts w:ascii="Times New Roman" w:eastAsia="Times New Roman" w:hAnsi="Times New Roman" w:cs="Times New Roman"/>
                <w:iCs/>
                <w:sz w:val="24"/>
                <w:szCs w:val="24"/>
                <w:lang w:eastAsia="ru-RU"/>
              </w:rPr>
              <w:t xml:space="preserve"> </w:t>
            </w:r>
            <w:r w:rsidR="00D77D5E" w:rsidRPr="00863491">
              <w:rPr>
                <w:rFonts w:ascii="Times New Roman" w:eastAsia="Times New Roman" w:hAnsi="Times New Roman" w:cs="Times New Roman"/>
                <w:b/>
                <w:bCs/>
                <w:iCs/>
                <w:sz w:val="24"/>
                <w:szCs w:val="24"/>
                <w:lang w:eastAsia="ru-RU"/>
              </w:rPr>
              <w:t>(ЭП)*</w:t>
            </w:r>
            <w:r w:rsidR="004F7F52" w:rsidRPr="00863491">
              <w:rPr>
                <w:rFonts w:ascii="Times New Roman" w:eastAsia="Times New Roman" w:hAnsi="Times New Roman" w:cs="Times New Roman"/>
                <w:b/>
                <w:bCs/>
                <w:iCs/>
                <w:sz w:val="24"/>
                <w:szCs w:val="24"/>
                <w:lang w:eastAsia="ru-RU"/>
              </w:rPr>
              <w:t>.</w:t>
            </w:r>
          </w:p>
          <w:p w14:paraId="20CFC143" w14:textId="5C74F9BD" w:rsidR="00C7472B" w:rsidRPr="00DD13E0" w:rsidRDefault="0019316B" w:rsidP="00DD13E0">
            <w:pPr>
              <w:jc w:val="both"/>
              <w:rPr>
                <w:rFonts w:ascii="Times New Roman" w:eastAsia="Times New Roman" w:hAnsi="Times New Roman" w:cs="Times New Roman"/>
                <w:iCs/>
                <w:color w:val="000000"/>
                <w:sz w:val="24"/>
                <w:szCs w:val="24"/>
                <w:lang w:eastAsia="ru-RU"/>
              </w:rPr>
            </w:pPr>
            <w:r w:rsidRPr="00DD13E0">
              <w:rPr>
                <w:rFonts w:ascii="Times New Roman" w:eastAsia="Times New Roman" w:hAnsi="Times New Roman" w:cs="Times New Roman"/>
                <w:iCs/>
                <w:color w:val="000000"/>
                <w:sz w:val="24"/>
                <w:szCs w:val="24"/>
                <w:lang w:eastAsia="ru-RU"/>
              </w:rPr>
              <w:t xml:space="preserve">3.4.3. </w:t>
            </w:r>
            <w:r w:rsidR="007228EA" w:rsidRPr="00DD13E0">
              <w:rPr>
                <w:rFonts w:ascii="Times New Roman" w:eastAsia="Times New Roman" w:hAnsi="Times New Roman" w:cs="Times New Roman"/>
                <w:iCs/>
                <w:color w:val="000000"/>
                <w:sz w:val="24"/>
                <w:szCs w:val="24"/>
                <w:lang w:eastAsia="ru-RU"/>
              </w:rPr>
              <w:t xml:space="preserve">Информация о численности </w:t>
            </w:r>
            <w:proofErr w:type="gramStart"/>
            <w:r w:rsidR="007228EA" w:rsidRPr="00DD13E0">
              <w:rPr>
                <w:rFonts w:ascii="Times New Roman" w:eastAsia="Times New Roman" w:hAnsi="Times New Roman" w:cs="Times New Roman"/>
                <w:iCs/>
                <w:color w:val="000000"/>
                <w:sz w:val="24"/>
                <w:szCs w:val="24"/>
                <w:lang w:eastAsia="ru-RU"/>
              </w:rPr>
              <w:t>обучающихся</w:t>
            </w:r>
            <w:proofErr w:type="gramEnd"/>
            <w:r w:rsidR="007228EA" w:rsidRPr="00DD13E0">
              <w:rPr>
                <w:rFonts w:ascii="Times New Roman" w:eastAsia="Times New Roman" w:hAnsi="Times New Roman" w:cs="Times New Roman"/>
                <w:iCs/>
                <w:color w:val="000000"/>
                <w:sz w:val="24"/>
                <w:szCs w:val="24"/>
                <w:lang w:eastAsia="ru-RU"/>
              </w:rPr>
              <w:t xml:space="preserve">, в том числе: </w:t>
            </w:r>
          </w:p>
          <w:p w14:paraId="08AB673A" w14:textId="239D12F1" w:rsidR="007228EA" w:rsidRPr="00DD13E0" w:rsidRDefault="007228EA" w:rsidP="00DD13E0">
            <w:pPr>
              <w:pStyle w:val="a3"/>
              <w:numPr>
                <w:ilvl w:val="0"/>
                <w:numId w:val="21"/>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об общей численности </w:t>
            </w:r>
            <w:proofErr w:type="gramStart"/>
            <w:r w:rsidRPr="00DD13E0">
              <w:rPr>
                <w:rFonts w:ascii="Times New Roman" w:eastAsia="Times New Roman" w:hAnsi="Times New Roman" w:cs="Times New Roman"/>
                <w:iCs/>
                <w:color w:val="000000"/>
                <w:sz w:val="24"/>
                <w:szCs w:val="24"/>
              </w:rPr>
              <w:t>обучающихся</w:t>
            </w:r>
            <w:proofErr w:type="gramEnd"/>
            <w:r w:rsidRPr="00DD13E0">
              <w:rPr>
                <w:rFonts w:ascii="Times New Roman" w:eastAsia="Times New Roman" w:hAnsi="Times New Roman" w:cs="Times New Roman"/>
                <w:iCs/>
                <w:color w:val="000000"/>
                <w:sz w:val="24"/>
                <w:szCs w:val="24"/>
              </w:rPr>
              <w:t>;</w:t>
            </w:r>
          </w:p>
          <w:p w14:paraId="32A3DE29" w14:textId="5BEC6451" w:rsidR="007228EA" w:rsidRPr="00DD13E0" w:rsidRDefault="007228EA" w:rsidP="00DD13E0">
            <w:pPr>
              <w:pStyle w:val="a3"/>
              <w:numPr>
                <w:ilvl w:val="0"/>
                <w:numId w:val="21"/>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14:paraId="77268970" w14:textId="16D15D2E" w:rsidR="00C7472B" w:rsidRPr="00DD13E0" w:rsidRDefault="007228EA" w:rsidP="00DD13E0">
            <w:pPr>
              <w:pStyle w:val="a3"/>
              <w:numPr>
                <w:ilvl w:val="0"/>
                <w:numId w:val="21"/>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r w:rsidR="00D77D5E" w:rsidRPr="00DD13E0">
              <w:rPr>
                <w:rFonts w:ascii="Times New Roman" w:eastAsia="Times New Roman" w:hAnsi="Times New Roman" w:cs="Times New Roman"/>
                <w:iCs/>
                <w:color w:val="000000"/>
                <w:sz w:val="24"/>
                <w:szCs w:val="24"/>
              </w:rPr>
              <w:t xml:space="preserve"> </w:t>
            </w:r>
          </w:p>
          <w:p w14:paraId="17763CD2" w14:textId="78F07ACF" w:rsidR="00C7472B" w:rsidRPr="00DD13E0" w:rsidRDefault="007228EA" w:rsidP="00DD13E0">
            <w:pPr>
              <w:pStyle w:val="a3"/>
              <w:numPr>
                <w:ilvl w:val="0"/>
                <w:numId w:val="21"/>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r w:rsidR="00D77D5E" w:rsidRPr="00DD13E0">
              <w:rPr>
                <w:rFonts w:ascii="Times New Roman" w:eastAsia="Times New Roman" w:hAnsi="Times New Roman" w:cs="Times New Roman"/>
                <w:iCs/>
                <w:color w:val="000000"/>
                <w:sz w:val="24"/>
                <w:szCs w:val="24"/>
              </w:rPr>
              <w:t xml:space="preserve"> </w:t>
            </w:r>
          </w:p>
          <w:p w14:paraId="5140EAD7" w14:textId="3CA453E1" w:rsidR="00D77D5E" w:rsidRPr="00DD13E0" w:rsidRDefault="007228EA" w:rsidP="00DD13E0">
            <w:pPr>
              <w:pStyle w:val="a3"/>
              <w:numPr>
                <w:ilvl w:val="0"/>
                <w:numId w:val="21"/>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r w:rsidR="00D77D5E" w:rsidRPr="00DD13E0">
              <w:rPr>
                <w:rFonts w:ascii="Times New Roman" w:eastAsia="Times New Roman" w:hAnsi="Times New Roman" w:cs="Times New Roman"/>
                <w:iCs/>
                <w:color w:val="000000"/>
                <w:sz w:val="24"/>
                <w:szCs w:val="24"/>
              </w:rPr>
              <w:t xml:space="preserve"> </w:t>
            </w:r>
          </w:p>
          <w:p w14:paraId="6B010EB9" w14:textId="50E1D651" w:rsidR="007228EA" w:rsidRPr="00DD13E0" w:rsidRDefault="0019316B" w:rsidP="00DD13E0">
            <w:pPr>
              <w:jc w:val="both"/>
              <w:rPr>
                <w:rFonts w:ascii="Times New Roman" w:eastAsia="Times New Roman" w:hAnsi="Times New Roman" w:cs="Times New Roman"/>
                <w:iCs/>
                <w:color w:val="000000"/>
                <w:sz w:val="24"/>
                <w:szCs w:val="24"/>
                <w:lang w:eastAsia="ru-RU"/>
              </w:rPr>
            </w:pPr>
            <w:r w:rsidRPr="00DD13E0">
              <w:rPr>
                <w:rFonts w:ascii="Times New Roman" w:eastAsia="Times New Roman" w:hAnsi="Times New Roman" w:cs="Times New Roman"/>
                <w:iCs/>
                <w:color w:val="000000"/>
                <w:sz w:val="24"/>
                <w:szCs w:val="24"/>
                <w:lang w:eastAsia="ru-RU"/>
              </w:rPr>
              <w:t xml:space="preserve">3.4.4. </w:t>
            </w:r>
            <w:r w:rsidR="007228EA" w:rsidRPr="00DD13E0">
              <w:rPr>
                <w:rFonts w:ascii="Times New Roman" w:eastAsia="Times New Roman" w:hAnsi="Times New Roman" w:cs="Times New Roman"/>
                <w:iCs/>
                <w:color w:val="000000"/>
                <w:sz w:val="24"/>
                <w:szCs w:val="24"/>
                <w:lang w:eastAsia="ru-RU"/>
              </w:rPr>
              <w:t>Информация о лицензии на осуществление образовательной деятельности (выписке из реестра лицензий на осуществление образовательной деятельности).</w:t>
            </w:r>
          </w:p>
          <w:p w14:paraId="3237C2D9" w14:textId="77777777" w:rsidR="00D77D5E" w:rsidRDefault="00D77D5E" w:rsidP="00DD13E0">
            <w:pPr>
              <w:jc w:val="both"/>
              <w:rPr>
                <w:rFonts w:ascii="Times New Roman" w:hAnsi="Times New Roman" w:cs="Times New Roman"/>
                <w:b/>
                <w:sz w:val="24"/>
                <w:szCs w:val="24"/>
              </w:rPr>
            </w:pPr>
          </w:p>
          <w:p w14:paraId="4DD80783" w14:textId="7F4EC130" w:rsidR="00863491" w:rsidRDefault="00863491" w:rsidP="00863491">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3.5. </w:t>
            </w:r>
            <w:r w:rsidRPr="00863491">
              <w:rPr>
                <w:rFonts w:ascii="Times New Roman" w:eastAsia="Times New Roman" w:hAnsi="Times New Roman" w:cs="Times New Roman"/>
                <w:b/>
                <w:bCs/>
                <w:color w:val="000000"/>
                <w:sz w:val="24"/>
                <w:szCs w:val="24"/>
                <w:lang w:eastAsia="ru-RU"/>
              </w:rPr>
              <w:t>ОБРАЗОВАТЕЛЬНЫЕ СТАНДАРТЫ</w:t>
            </w:r>
          </w:p>
          <w:p w14:paraId="1723F09B" w14:textId="01A954BE" w:rsidR="009B3C7E" w:rsidRPr="009B3C7E" w:rsidRDefault="009B3C7E" w:rsidP="009B3C7E">
            <w:pPr>
              <w:pStyle w:val="22"/>
              <w:numPr>
                <w:ilvl w:val="0"/>
                <w:numId w:val="46"/>
              </w:numPr>
              <w:shd w:val="clear" w:color="auto" w:fill="auto"/>
              <w:spacing w:before="0" w:line="240" w:lineRule="auto"/>
              <w:ind w:left="338" w:hanging="338"/>
              <w:rPr>
                <w:sz w:val="24"/>
                <w:szCs w:val="24"/>
              </w:rPr>
            </w:pPr>
            <w:r w:rsidRPr="009B3C7E">
              <w:rPr>
                <w:sz w:val="24"/>
                <w:szCs w:val="24"/>
              </w:rPr>
              <w:t>информация 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14:paraId="58D21B16" w14:textId="6DD21968" w:rsidR="009B3C7E" w:rsidRPr="009B3C7E" w:rsidRDefault="009B3C7E" w:rsidP="009B3C7E">
            <w:pPr>
              <w:pStyle w:val="22"/>
              <w:numPr>
                <w:ilvl w:val="0"/>
                <w:numId w:val="46"/>
              </w:numPr>
              <w:shd w:val="clear" w:color="auto" w:fill="auto"/>
              <w:spacing w:before="0" w:line="240" w:lineRule="auto"/>
              <w:ind w:left="338" w:hanging="338"/>
              <w:rPr>
                <w:sz w:val="24"/>
                <w:szCs w:val="24"/>
              </w:rPr>
            </w:pPr>
            <w:r w:rsidRPr="009B3C7E">
              <w:rPr>
                <w:sz w:val="24"/>
                <w:szCs w:val="24"/>
              </w:rPr>
              <w:t xml:space="preserve">информация 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w:t>
            </w:r>
            <w:r w:rsidRPr="009B3C7E">
              <w:rPr>
                <w:sz w:val="24"/>
                <w:szCs w:val="24"/>
              </w:rPr>
              <w:lastRenderedPageBreak/>
              <w:t>получить доступ к образовательному стандарту в форме электронного документа.</w:t>
            </w:r>
          </w:p>
          <w:p w14:paraId="402FA789" w14:textId="77777777" w:rsidR="00863491" w:rsidRPr="00DD13E0" w:rsidRDefault="00863491" w:rsidP="00DD13E0">
            <w:pPr>
              <w:jc w:val="both"/>
              <w:rPr>
                <w:rFonts w:ascii="Times New Roman" w:hAnsi="Times New Roman" w:cs="Times New Roman"/>
                <w:b/>
                <w:sz w:val="24"/>
                <w:szCs w:val="24"/>
              </w:rPr>
            </w:pPr>
          </w:p>
          <w:p w14:paraId="288D32AF" w14:textId="5FA494FF" w:rsidR="00D77D5E" w:rsidRPr="00DD13E0" w:rsidRDefault="00863491" w:rsidP="00DD13E0">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3.6</w:t>
            </w:r>
            <w:r w:rsidR="00391320" w:rsidRPr="00DD13E0">
              <w:rPr>
                <w:rFonts w:ascii="Times New Roman" w:eastAsia="Times New Roman" w:hAnsi="Times New Roman" w:cs="Times New Roman"/>
                <w:b/>
                <w:bCs/>
                <w:color w:val="000000"/>
                <w:sz w:val="24"/>
                <w:szCs w:val="24"/>
                <w:lang w:eastAsia="ru-RU"/>
              </w:rPr>
              <w:t xml:space="preserve">. </w:t>
            </w:r>
            <w:r w:rsidR="00D77D5E" w:rsidRPr="00DD13E0">
              <w:rPr>
                <w:rFonts w:ascii="Times New Roman" w:eastAsia="Times New Roman" w:hAnsi="Times New Roman" w:cs="Times New Roman"/>
                <w:b/>
                <w:bCs/>
                <w:color w:val="000000"/>
                <w:sz w:val="24"/>
                <w:szCs w:val="24"/>
                <w:lang w:eastAsia="ru-RU"/>
              </w:rPr>
              <w:t>РУКОВОДСТВО. ПЕДАГОГИЧЕСКИЙ СОСТАВ</w:t>
            </w:r>
          </w:p>
          <w:p w14:paraId="10B9FDDA" w14:textId="1680D213" w:rsidR="0019316B" w:rsidRPr="00DD13E0" w:rsidRDefault="00863491" w:rsidP="00DD13E0">
            <w:pPr>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3.6</w:t>
            </w:r>
            <w:r w:rsidR="0019316B" w:rsidRPr="00DD13E0">
              <w:rPr>
                <w:rFonts w:ascii="Times New Roman" w:eastAsia="Times New Roman" w:hAnsi="Times New Roman" w:cs="Times New Roman"/>
                <w:iCs/>
                <w:color w:val="000000"/>
                <w:sz w:val="24"/>
                <w:szCs w:val="24"/>
                <w:lang w:eastAsia="ru-RU"/>
              </w:rPr>
              <w:t xml:space="preserve">.1. </w:t>
            </w:r>
            <w:r w:rsidR="00D77D5E" w:rsidRPr="00DD13E0">
              <w:rPr>
                <w:rFonts w:ascii="Times New Roman" w:eastAsia="Times New Roman" w:hAnsi="Times New Roman" w:cs="Times New Roman"/>
                <w:iCs/>
                <w:color w:val="000000"/>
                <w:sz w:val="24"/>
                <w:szCs w:val="24"/>
                <w:lang w:eastAsia="ru-RU"/>
              </w:rPr>
              <w:t xml:space="preserve">Информация о руководителе образовательной организации, в том числе: </w:t>
            </w:r>
          </w:p>
          <w:p w14:paraId="6A10698C" w14:textId="77777777" w:rsidR="0019316B" w:rsidRPr="00DD13E0" w:rsidRDefault="00D77D5E" w:rsidP="00DD13E0">
            <w:pPr>
              <w:jc w:val="both"/>
              <w:rPr>
                <w:rFonts w:ascii="Times New Roman" w:eastAsia="Times New Roman" w:hAnsi="Times New Roman" w:cs="Times New Roman"/>
                <w:iCs/>
                <w:color w:val="000000"/>
                <w:sz w:val="24"/>
                <w:szCs w:val="24"/>
                <w:lang w:eastAsia="ru-RU"/>
              </w:rPr>
            </w:pPr>
            <w:r w:rsidRPr="00DD13E0">
              <w:rPr>
                <w:rFonts w:ascii="Times New Roman" w:eastAsia="Times New Roman" w:hAnsi="Times New Roman" w:cs="Times New Roman"/>
                <w:iCs/>
                <w:color w:val="000000"/>
                <w:sz w:val="24"/>
                <w:szCs w:val="24"/>
                <w:lang w:eastAsia="ru-RU"/>
              </w:rPr>
              <w:t xml:space="preserve">фамилия, имя, отчество (при наличии); </w:t>
            </w:r>
          </w:p>
          <w:p w14:paraId="58DDCBA7" w14:textId="77777777" w:rsidR="0019316B" w:rsidRPr="00DD13E0" w:rsidRDefault="00D77D5E" w:rsidP="00DD13E0">
            <w:pPr>
              <w:jc w:val="both"/>
              <w:rPr>
                <w:rFonts w:ascii="Times New Roman" w:eastAsia="Times New Roman" w:hAnsi="Times New Roman" w:cs="Times New Roman"/>
                <w:iCs/>
                <w:color w:val="000000"/>
                <w:sz w:val="24"/>
                <w:szCs w:val="24"/>
                <w:lang w:eastAsia="ru-RU"/>
              </w:rPr>
            </w:pPr>
            <w:r w:rsidRPr="00DD13E0">
              <w:rPr>
                <w:rFonts w:ascii="Times New Roman" w:eastAsia="Times New Roman" w:hAnsi="Times New Roman" w:cs="Times New Roman"/>
                <w:iCs/>
                <w:color w:val="000000"/>
                <w:sz w:val="24"/>
                <w:szCs w:val="24"/>
                <w:lang w:eastAsia="ru-RU"/>
              </w:rPr>
              <w:t xml:space="preserve">наименование должности; </w:t>
            </w:r>
          </w:p>
          <w:p w14:paraId="3A64B644" w14:textId="4FDAB1F0" w:rsidR="0019316B" w:rsidRPr="00DD13E0" w:rsidRDefault="00D77D5E" w:rsidP="00DD13E0">
            <w:pPr>
              <w:jc w:val="both"/>
              <w:rPr>
                <w:rFonts w:ascii="Times New Roman" w:eastAsia="Times New Roman" w:hAnsi="Times New Roman" w:cs="Times New Roman"/>
                <w:iCs/>
                <w:color w:val="000000"/>
                <w:sz w:val="24"/>
                <w:szCs w:val="24"/>
                <w:lang w:eastAsia="ru-RU"/>
              </w:rPr>
            </w:pPr>
            <w:r w:rsidRPr="00DD13E0">
              <w:rPr>
                <w:rFonts w:ascii="Times New Roman" w:eastAsia="Times New Roman" w:hAnsi="Times New Roman" w:cs="Times New Roman"/>
                <w:iCs/>
                <w:color w:val="000000"/>
                <w:sz w:val="24"/>
                <w:szCs w:val="24"/>
                <w:lang w:eastAsia="ru-RU"/>
              </w:rPr>
              <w:t xml:space="preserve">контактные телефоны; </w:t>
            </w:r>
          </w:p>
          <w:p w14:paraId="55762CD6" w14:textId="44B11775" w:rsidR="00D77D5E" w:rsidRPr="00DD13E0" w:rsidRDefault="00D77D5E" w:rsidP="00DD13E0">
            <w:pPr>
              <w:jc w:val="both"/>
              <w:rPr>
                <w:rFonts w:ascii="Times New Roman" w:eastAsia="Times New Roman" w:hAnsi="Times New Roman" w:cs="Times New Roman"/>
                <w:iCs/>
                <w:color w:val="000000"/>
                <w:sz w:val="24"/>
                <w:szCs w:val="24"/>
                <w:lang w:eastAsia="ru-RU"/>
              </w:rPr>
            </w:pPr>
            <w:r w:rsidRPr="00DD13E0">
              <w:rPr>
                <w:rFonts w:ascii="Times New Roman" w:eastAsia="Times New Roman" w:hAnsi="Times New Roman" w:cs="Times New Roman"/>
                <w:iCs/>
                <w:color w:val="000000"/>
                <w:sz w:val="24"/>
                <w:szCs w:val="24"/>
                <w:lang w:eastAsia="ru-RU"/>
              </w:rPr>
              <w:t>адрес электронной почты;</w:t>
            </w:r>
          </w:p>
          <w:p w14:paraId="069EC279" w14:textId="0CC13C06" w:rsidR="0019316B" w:rsidRPr="00DD13E0" w:rsidRDefault="00863491" w:rsidP="00DD13E0">
            <w:pPr>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3.6</w:t>
            </w:r>
            <w:r w:rsidR="0019316B" w:rsidRPr="00DD13E0">
              <w:rPr>
                <w:rFonts w:ascii="Times New Roman" w:eastAsia="Times New Roman" w:hAnsi="Times New Roman" w:cs="Times New Roman"/>
                <w:iCs/>
                <w:color w:val="000000"/>
                <w:sz w:val="24"/>
                <w:szCs w:val="24"/>
              </w:rPr>
              <w:t>.2.</w:t>
            </w:r>
            <w:r w:rsidR="00D77D5E" w:rsidRPr="00DD13E0">
              <w:rPr>
                <w:rFonts w:ascii="Times New Roman" w:eastAsia="Times New Roman" w:hAnsi="Times New Roman" w:cs="Times New Roman"/>
                <w:iCs/>
                <w:color w:val="000000"/>
                <w:sz w:val="24"/>
                <w:szCs w:val="24"/>
              </w:rPr>
              <w:t xml:space="preserve">Информация о заместителях руководителя образовательной организации (при наличии), в том числе: </w:t>
            </w:r>
          </w:p>
          <w:p w14:paraId="73E6850B" w14:textId="139756EE" w:rsidR="0019316B" w:rsidRPr="00DD13E0" w:rsidRDefault="00D77D5E" w:rsidP="00DD13E0">
            <w:pPr>
              <w:pStyle w:val="a3"/>
              <w:numPr>
                <w:ilvl w:val="0"/>
                <w:numId w:val="22"/>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фамилия, имя, отчество (при наличии); </w:t>
            </w:r>
          </w:p>
          <w:p w14:paraId="07CCCAC2" w14:textId="77777777" w:rsidR="0019316B" w:rsidRPr="00DD13E0" w:rsidRDefault="00D77D5E" w:rsidP="00DD13E0">
            <w:pPr>
              <w:pStyle w:val="a3"/>
              <w:numPr>
                <w:ilvl w:val="0"/>
                <w:numId w:val="22"/>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наименование должности; контактные телефоны; </w:t>
            </w:r>
          </w:p>
          <w:p w14:paraId="22B81AAB" w14:textId="568B2328" w:rsidR="00D77D5E" w:rsidRPr="00DD13E0" w:rsidRDefault="00D77D5E" w:rsidP="00DD13E0">
            <w:pPr>
              <w:pStyle w:val="a3"/>
              <w:numPr>
                <w:ilvl w:val="0"/>
                <w:numId w:val="22"/>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адрес электронной почты;</w:t>
            </w:r>
          </w:p>
          <w:p w14:paraId="777C7ED2" w14:textId="65F308CF" w:rsidR="0019316B" w:rsidRPr="00DD13E0" w:rsidRDefault="00863491" w:rsidP="00DD13E0">
            <w:pPr>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3.6</w:t>
            </w:r>
            <w:r w:rsidR="0019316B" w:rsidRPr="00DD13E0">
              <w:rPr>
                <w:rFonts w:ascii="Times New Roman" w:eastAsia="Times New Roman" w:hAnsi="Times New Roman" w:cs="Times New Roman"/>
                <w:iCs/>
                <w:color w:val="000000"/>
                <w:sz w:val="24"/>
                <w:szCs w:val="24"/>
                <w:lang w:eastAsia="ru-RU"/>
              </w:rPr>
              <w:t xml:space="preserve">.3. </w:t>
            </w:r>
            <w:r w:rsidR="00D77D5E" w:rsidRPr="00DD13E0">
              <w:rPr>
                <w:rFonts w:ascii="Times New Roman" w:eastAsia="Times New Roman" w:hAnsi="Times New Roman" w:cs="Times New Roman"/>
                <w:iCs/>
                <w:color w:val="000000"/>
                <w:sz w:val="24"/>
                <w:szCs w:val="24"/>
                <w:lang w:eastAsia="ru-RU"/>
              </w:rPr>
              <w:t xml:space="preserve">Информация о руководителях филиалов, представительств образовательной организации (при наличии), в том числе: </w:t>
            </w:r>
          </w:p>
          <w:p w14:paraId="4C0AE57E" w14:textId="77777777" w:rsidR="0019316B" w:rsidRPr="00DD13E0" w:rsidRDefault="00D77D5E" w:rsidP="00DD13E0">
            <w:pPr>
              <w:pStyle w:val="a3"/>
              <w:numPr>
                <w:ilvl w:val="0"/>
                <w:numId w:val="23"/>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фамилия, имя, отчество (при наличии);</w:t>
            </w:r>
            <w:r w:rsidR="00C7472B" w:rsidRPr="00DD13E0">
              <w:rPr>
                <w:rFonts w:ascii="Times New Roman" w:eastAsia="Times New Roman" w:hAnsi="Times New Roman" w:cs="Times New Roman"/>
                <w:iCs/>
                <w:color w:val="000000"/>
                <w:sz w:val="24"/>
                <w:szCs w:val="24"/>
              </w:rPr>
              <w:t xml:space="preserve"> </w:t>
            </w:r>
            <w:r w:rsidRPr="00DD13E0">
              <w:rPr>
                <w:rFonts w:ascii="Times New Roman" w:eastAsia="Times New Roman" w:hAnsi="Times New Roman" w:cs="Times New Roman"/>
                <w:iCs/>
                <w:color w:val="000000"/>
                <w:sz w:val="24"/>
                <w:szCs w:val="24"/>
              </w:rPr>
              <w:t xml:space="preserve"> </w:t>
            </w:r>
          </w:p>
          <w:p w14:paraId="259AB634" w14:textId="77777777" w:rsidR="0019316B" w:rsidRPr="00DD13E0" w:rsidRDefault="00D77D5E" w:rsidP="00DD13E0">
            <w:pPr>
              <w:pStyle w:val="a3"/>
              <w:numPr>
                <w:ilvl w:val="0"/>
                <w:numId w:val="23"/>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наименование должности;</w:t>
            </w:r>
          </w:p>
          <w:p w14:paraId="06176850" w14:textId="77777777" w:rsidR="0019316B" w:rsidRPr="00DD13E0" w:rsidRDefault="00D77D5E" w:rsidP="00DD13E0">
            <w:pPr>
              <w:pStyle w:val="a3"/>
              <w:numPr>
                <w:ilvl w:val="0"/>
                <w:numId w:val="23"/>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контактные телефоны; </w:t>
            </w:r>
          </w:p>
          <w:p w14:paraId="02A22330" w14:textId="4B0988F2" w:rsidR="00D77D5E" w:rsidRPr="00DD13E0" w:rsidRDefault="00D77D5E" w:rsidP="00DD13E0">
            <w:pPr>
              <w:pStyle w:val="a3"/>
              <w:numPr>
                <w:ilvl w:val="0"/>
                <w:numId w:val="23"/>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адрес электронной почты;</w:t>
            </w:r>
          </w:p>
          <w:p w14:paraId="6EA0E19B" w14:textId="60216EB6" w:rsidR="0019316B" w:rsidRPr="00DD13E0" w:rsidRDefault="00863491" w:rsidP="00DD13E0">
            <w:pPr>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3.6</w:t>
            </w:r>
            <w:r w:rsidR="0019316B" w:rsidRPr="00DD13E0">
              <w:rPr>
                <w:rFonts w:ascii="Times New Roman" w:eastAsia="Times New Roman" w:hAnsi="Times New Roman" w:cs="Times New Roman"/>
                <w:iCs/>
                <w:color w:val="000000"/>
                <w:sz w:val="24"/>
                <w:szCs w:val="24"/>
                <w:lang w:eastAsia="ru-RU"/>
              </w:rPr>
              <w:t xml:space="preserve">.4. </w:t>
            </w:r>
            <w:r w:rsidR="00D77D5E" w:rsidRPr="00DD13E0">
              <w:rPr>
                <w:rFonts w:ascii="Times New Roman" w:eastAsia="Times New Roman" w:hAnsi="Times New Roman" w:cs="Times New Roman"/>
                <w:iCs/>
                <w:color w:val="000000"/>
                <w:sz w:val="24"/>
                <w:szCs w:val="24"/>
                <w:lang w:eastAsia="ru-RU"/>
              </w:rPr>
              <w:t xml:space="preserve">Информация о персональном составе педагогических работников каждой реализуемой образовательной программы </w:t>
            </w:r>
            <w:r w:rsidR="00EF1C10" w:rsidRPr="00DD13E0">
              <w:rPr>
                <w:rFonts w:ascii="Times New Roman" w:eastAsia="Times New Roman" w:hAnsi="Times New Roman" w:cs="Times New Roman"/>
                <w:iCs/>
                <w:color w:val="000000"/>
                <w:sz w:val="24"/>
                <w:szCs w:val="24"/>
                <w:lang w:eastAsia="ru-RU"/>
              </w:rPr>
              <w:t>(</w:t>
            </w:r>
            <w:r w:rsidR="00D77D5E" w:rsidRPr="00DD13E0">
              <w:rPr>
                <w:rFonts w:ascii="Times New Roman" w:eastAsia="Times New Roman" w:hAnsi="Times New Roman" w:cs="Times New Roman"/>
                <w:iCs/>
                <w:color w:val="000000"/>
                <w:sz w:val="24"/>
                <w:szCs w:val="24"/>
                <w:lang w:eastAsia="ru-RU"/>
              </w:rPr>
              <w:t>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w:t>
            </w:r>
            <w:r w:rsidR="00EF1C10" w:rsidRPr="00DD13E0">
              <w:rPr>
                <w:rFonts w:ascii="Times New Roman" w:eastAsia="Times New Roman" w:hAnsi="Times New Roman" w:cs="Times New Roman"/>
                <w:iCs/>
                <w:color w:val="000000"/>
                <w:sz w:val="24"/>
                <w:szCs w:val="24"/>
                <w:lang w:eastAsia="ru-RU"/>
              </w:rPr>
              <w:t>)</w:t>
            </w:r>
            <w:r w:rsidR="00D77D5E" w:rsidRPr="00DD13E0">
              <w:rPr>
                <w:rFonts w:ascii="Times New Roman" w:eastAsia="Times New Roman" w:hAnsi="Times New Roman" w:cs="Times New Roman"/>
                <w:iCs/>
                <w:color w:val="000000"/>
                <w:sz w:val="24"/>
                <w:szCs w:val="24"/>
                <w:lang w:eastAsia="ru-RU"/>
              </w:rPr>
              <w:t xml:space="preserve">: </w:t>
            </w:r>
          </w:p>
          <w:p w14:paraId="55765AD3" w14:textId="77777777" w:rsidR="0019316B" w:rsidRPr="00DD13E0" w:rsidRDefault="00D77D5E" w:rsidP="00DD13E0">
            <w:pPr>
              <w:pStyle w:val="a3"/>
              <w:numPr>
                <w:ilvl w:val="0"/>
                <w:numId w:val="24"/>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фамилия, имя, отчество (при наличии); </w:t>
            </w:r>
          </w:p>
          <w:p w14:paraId="352B0D4C" w14:textId="77777777" w:rsidR="0019316B" w:rsidRPr="00DD13E0" w:rsidRDefault="00D77D5E" w:rsidP="00DD13E0">
            <w:pPr>
              <w:pStyle w:val="a3"/>
              <w:numPr>
                <w:ilvl w:val="0"/>
                <w:numId w:val="24"/>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занимаемая должность (должности); </w:t>
            </w:r>
          </w:p>
          <w:p w14:paraId="47A53CD6" w14:textId="77777777" w:rsidR="0019316B" w:rsidRPr="00DD13E0" w:rsidRDefault="00D77D5E" w:rsidP="00DD13E0">
            <w:pPr>
              <w:pStyle w:val="a3"/>
              <w:numPr>
                <w:ilvl w:val="0"/>
                <w:numId w:val="24"/>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уровень образования; </w:t>
            </w:r>
          </w:p>
          <w:p w14:paraId="26814AC3" w14:textId="77777777" w:rsidR="0019316B" w:rsidRPr="00DD13E0" w:rsidRDefault="00D77D5E" w:rsidP="00DD13E0">
            <w:pPr>
              <w:pStyle w:val="a3"/>
              <w:numPr>
                <w:ilvl w:val="0"/>
                <w:numId w:val="24"/>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квалификация;</w:t>
            </w:r>
            <w:r w:rsidR="00EF1C10" w:rsidRPr="00DD13E0">
              <w:rPr>
                <w:rFonts w:ascii="Times New Roman" w:eastAsia="Times New Roman" w:hAnsi="Times New Roman" w:cs="Times New Roman"/>
                <w:iCs/>
                <w:color w:val="000000"/>
                <w:sz w:val="24"/>
                <w:szCs w:val="24"/>
              </w:rPr>
              <w:t xml:space="preserve"> </w:t>
            </w:r>
          </w:p>
          <w:p w14:paraId="0D915AEF" w14:textId="77777777" w:rsidR="0019316B" w:rsidRPr="00DD13E0" w:rsidRDefault="00D77D5E" w:rsidP="00DD13E0">
            <w:pPr>
              <w:pStyle w:val="a3"/>
              <w:numPr>
                <w:ilvl w:val="0"/>
                <w:numId w:val="24"/>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наименование направления подготовки и (или) специальности;</w:t>
            </w:r>
          </w:p>
          <w:p w14:paraId="4BDC39E7" w14:textId="77777777" w:rsidR="0019316B" w:rsidRPr="00DD13E0" w:rsidRDefault="00D77D5E" w:rsidP="00DD13E0">
            <w:pPr>
              <w:pStyle w:val="a3"/>
              <w:numPr>
                <w:ilvl w:val="0"/>
                <w:numId w:val="24"/>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ученая степень (при наличии); </w:t>
            </w:r>
          </w:p>
          <w:p w14:paraId="353AD2B3" w14:textId="77777777" w:rsidR="0019316B" w:rsidRPr="00DD13E0" w:rsidRDefault="00D77D5E" w:rsidP="00DD13E0">
            <w:pPr>
              <w:pStyle w:val="a3"/>
              <w:numPr>
                <w:ilvl w:val="0"/>
                <w:numId w:val="24"/>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ученое звание (при наличии);</w:t>
            </w:r>
            <w:r w:rsidR="00EF1C10" w:rsidRPr="00DD13E0">
              <w:rPr>
                <w:rFonts w:ascii="Times New Roman" w:eastAsia="Times New Roman" w:hAnsi="Times New Roman" w:cs="Times New Roman"/>
                <w:iCs/>
                <w:color w:val="000000"/>
                <w:sz w:val="24"/>
                <w:szCs w:val="24"/>
              </w:rPr>
              <w:t xml:space="preserve"> </w:t>
            </w:r>
          </w:p>
          <w:p w14:paraId="05C6C422" w14:textId="2CB1EFD3" w:rsidR="00D77D5E" w:rsidRPr="00DD13E0" w:rsidRDefault="00D77D5E" w:rsidP="00DD13E0">
            <w:pPr>
              <w:pStyle w:val="a3"/>
              <w:numPr>
                <w:ilvl w:val="0"/>
                <w:numId w:val="24"/>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повышение квалификации и (или) профессиональная переподготовка (при наличии);</w:t>
            </w:r>
          </w:p>
          <w:p w14:paraId="414A407A" w14:textId="77777777" w:rsidR="0019316B" w:rsidRPr="00DD13E0" w:rsidRDefault="00D77D5E" w:rsidP="00DD13E0">
            <w:pPr>
              <w:pStyle w:val="a3"/>
              <w:numPr>
                <w:ilvl w:val="0"/>
                <w:numId w:val="24"/>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общий стаж работы;</w:t>
            </w:r>
            <w:r w:rsidR="00EF1C10" w:rsidRPr="00DD13E0">
              <w:rPr>
                <w:rFonts w:ascii="Times New Roman" w:eastAsia="Times New Roman" w:hAnsi="Times New Roman" w:cs="Times New Roman"/>
                <w:iCs/>
                <w:color w:val="000000"/>
                <w:sz w:val="24"/>
                <w:szCs w:val="24"/>
              </w:rPr>
              <w:t xml:space="preserve"> </w:t>
            </w:r>
          </w:p>
          <w:p w14:paraId="69790AE0" w14:textId="77777777" w:rsidR="0019316B" w:rsidRPr="00DD13E0" w:rsidRDefault="00D77D5E" w:rsidP="00DD13E0">
            <w:pPr>
              <w:pStyle w:val="a3"/>
              <w:numPr>
                <w:ilvl w:val="0"/>
                <w:numId w:val="24"/>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стаж работы по специальности;</w:t>
            </w:r>
            <w:r w:rsidR="00EF1C10" w:rsidRPr="00DD13E0">
              <w:rPr>
                <w:rFonts w:ascii="Times New Roman" w:eastAsia="Times New Roman" w:hAnsi="Times New Roman" w:cs="Times New Roman"/>
                <w:iCs/>
                <w:color w:val="000000"/>
                <w:sz w:val="24"/>
                <w:szCs w:val="24"/>
              </w:rPr>
              <w:t xml:space="preserve"> </w:t>
            </w:r>
          </w:p>
          <w:p w14:paraId="20DAD272" w14:textId="63A31741" w:rsidR="00D77D5E" w:rsidRPr="00DD13E0" w:rsidRDefault="00D77D5E" w:rsidP="00DD13E0">
            <w:pPr>
              <w:pStyle w:val="a3"/>
              <w:numPr>
                <w:ilvl w:val="0"/>
                <w:numId w:val="24"/>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преподаваемые учебные предметы, курсы, дисциплины (модули).</w:t>
            </w:r>
          </w:p>
          <w:p w14:paraId="66B0834B" w14:textId="05C83570" w:rsidR="00D77D5E" w:rsidRPr="00DD13E0" w:rsidRDefault="00D77D5E" w:rsidP="00DD13E0">
            <w:pPr>
              <w:jc w:val="both"/>
              <w:rPr>
                <w:rFonts w:ascii="Times New Roman" w:eastAsia="Times New Roman" w:hAnsi="Times New Roman" w:cs="Times New Roman"/>
                <w:iCs/>
                <w:color w:val="000000"/>
                <w:sz w:val="24"/>
                <w:szCs w:val="24"/>
                <w:lang w:eastAsia="ru-RU"/>
              </w:rPr>
            </w:pPr>
          </w:p>
          <w:p w14:paraId="4A5D2390" w14:textId="1A55AB48" w:rsidR="00EF1C10" w:rsidRPr="00DD13E0" w:rsidRDefault="00863491" w:rsidP="00DD13E0">
            <w:pPr>
              <w:jc w:val="both"/>
              <w:rPr>
                <w:rFonts w:ascii="Times New Roman" w:hAnsi="Times New Roman" w:cs="Times New Roman"/>
                <w:sz w:val="24"/>
                <w:szCs w:val="24"/>
              </w:rPr>
            </w:pPr>
            <w:r>
              <w:rPr>
                <w:rFonts w:ascii="Times New Roman" w:hAnsi="Times New Roman" w:cs="Times New Roman"/>
                <w:b/>
                <w:sz w:val="24"/>
                <w:szCs w:val="24"/>
              </w:rPr>
              <w:t>3.7</w:t>
            </w:r>
            <w:r w:rsidR="00391320" w:rsidRPr="00DD13E0">
              <w:rPr>
                <w:rFonts w:ascii="Times New Roman" w:hAnsi="Times New Roman" w:cs="Times New Roman"/>
                <w:b/>
                <w:sz w:val="24"/>
                <w:szCs w:val="24"/>
              </w:rPr>
              <w:t xml:space="preserve">. </w:t>
            </w:r>
            <w:r w:rsidR="00EF1C10" w:rsidRPr="00DD13E0">
              <w:rPr>
                <w:rFonts w:ascii="Times New Roman" w:hAnsi="Times New Roman" w:cs="Times New Roman"/>
                <w:b/>
                <w:sz w:val="24"/>
                <w:szCs w:val="24"/>
              </w:rPr>
              <w:t xml:space="preserve">МАТЕРИАЛЬНО-ТЕХНИЧЕСКОЕ ОБЕСПЕЧЕНИЕ И ОСНАЩЕННОСТЬ ОБРАЗОВАТЕЛЬНОГО </w:t>
            </w:r>
            <w:r w:rsidR="00EF1C10" w:rsidRPr="00DD13E0">
              <w:rPr>
                <w:rFonts w:ascii="Times New Roman" w:hAnsi="Times New Roman" w:cs="Times New Roman"/>
                <w:b/>
                <w:sz w:val="24"/>
                <w:szCs w:val="24"/>
              </w:rPr>
              <w:lastRenderedPageBreak/>
              <w:t>ПРОЦЕССА</w:t>
            </w:r>
          </w:p>
          <w:p w14:paraId="4EC0357C" w14:textId="77777777" w:rsidR="00D95428" w:rsidRPr="00DD13E0" w:rsidRDefault="00EF1C10" w:rsidP="00DD13E0">
            <w:pPr>
              <w:jc w:val="both"/>
              <w:rPr>
                <w:rFonts w:ascii="Times New Roman" w:eastAsia="Times New Roman" w:hAnsi="Times New Roman" w:cs="Times New Roman"/>
                <w:iCs/>
                <w:color w:val="000000"/>
                <w:sz w:val="24"/>
                <w:szCs w:val="24"/>
                <w:lang w:eastAsia="ru-RU"/>
              </w:rPr>
            </w:pPr>
            <w:r w:rsidRPr="00DD13E0">
              <w:rPr>
                <w:rFonts w:ascii="Times New Roman" w:eastAsia="Times New Roman" w:hAnsi="Times New Roman" w:cs="Times New Roman"/>
                <w:iCs/>
                <w:color w:val="000000"/>
                <w:sz w:val="24"/>
                <w:szCs w:val="24"/>
                <w:lang w:eastAsia="ru-RU"/>
              </w:rPr>
              <w:t xml:space="preserve">Информация о материально-техническом обеспечении образовательной деятельности, в том числе сведения: </w:t>
            </w:r>
          </w:p>
          <w:p w14:paraId="6845DA22" w14:textId="77777777" w:rsidR="00D95428" w:rsidRPr="00DD13E0" w:rsidRDefault="00EF1C10" w:rsidP="00DD13E0">
            <w:pPr>
              <w:pStyle w:val="a3"/>
              <w:numPr>
                <w:ilvl w:val="0"/>
                <w:numId w:val="25"/>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об оборудованных учебных кабинетах; </w:t>
            </w:r>
          </w:p>
          <w:p w14:paraId="34575A8E" w14:textId="77777777" w:rsidR="00D95428" w:rsidRPr="00DD13E0" w:rsidRDefault="00EF1C10" w:rsidP="00DD13E0">
            <w:pPr>
              <w:pStyle w:val="a3"/>
              <w:numPr>
                <w:ilvl w:val="0"/>
                <w:numId w:val="25"/>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об объектах для проведения практических занятий; </w:t>
            </w:r>
          </w:p>
          <w:p w14:paraId="4359CF4E" w14:textId="77777777" w:rsidR="00D95428" w:rsidRPr="00DD13E0" w:rsidRDefault="00EF1C10" w:rsidP="00DD13E0">
            <w:pPr>
              <w:pStyle w:val="a3"/>
              <w:numPr>
                <w:ilvl w:val="0"/>
                <w:numId w:val="25"/>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 библиотек</w:t>
            </w:r>
            <w:proofErr w:type="gramStart"/>
            <w:r w:rsidRPr="00DD13E0">
              <w:rPr>
                <w:rFonts w:ascii="Times New Roman" w:eastAsia="Times New Roman" w:hAnsi="Times New Roman" w:cs="Times New Roman"/>
                <w:iCs/>
                <w:color w:val="000000"/>
                <w:sz w:val="24"/>
                <w:szCs w:val="24"/>
              </w:rPr>
              <w:t>е(</w:t>
            </w:r>
            <w:proofErr w:type="gramEnd"/>
            <w:r w:rsidRPr="00DD13E0">
              <w:rPr>
                <w:rFonts w:ascii="Times New Roman" w:eastAsia="Times New Roman" w:hAnsi="Times New Roman" w:cs="Times New Roman"/>
                <w:iCs/>
                <w:color w:val="000000"/>
                <w:sz w:val="24"/>
                <w:szCs w:val="24"/>
              </w:rPr>
              <w:t xml:space="preserve">ах); </w:t>
            </w:r>
          </w:p>
          <w:p w14:paraId="36F0031C" w14:textId="77777777" w:rsidR="00D95428" w:rsidRPr="00DD13E0" w:rsidRDefault="00EF1C10" w:rsidP="00DD13E0">
            <w:pPr>
              <w:pStyle w:val="a3"/>
              <w:numPr>
                <w:ilvl w:val="0"/>
                <w:numId w:val="25"/>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об объектах спорта; </w:t>
            </w:r>
          </w:p>
          <w:p w14:paraId="060CA5AB" w14:textId="77777777" w:rsidR="00D95428" w:rsidRPr="00DD13E0" w:rsidRDefault="00EF1C10" w:rsidP="00DD13E0">
            <w:pPr>
              <w:pStyle w:val="a3"/>
              <w:numPr>
                <w:ilvl w:val="0"/>
                <w:numId w:val="25"/>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 средствах обучения и воспитания; </w:t>
            </w:r>
          </w:p>
          <w:p w14:paraId="57EFC0F6" w14:textId="77777777" w:rsidR="00D95428" w:rsidRPr="00DD13E0" w:rsidRDefault="00EF1C10" w:rsidP="00DD13E0">
            <w:pPr>
              <w:pStyle w:val="a3"/>
              <w:numPr>
                <w:ilvl w:val="0"/>
                <w:numId w:val="25"/>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об условиях питания обучающихся; </w:t>
            </w:r>
          </w:p>
          <w:p w14:paraId="2B73E519" w14:textId="77777777" w:rsidR="00D95428" w:rsidRPr="00DD13E0" w:rsidRDefault="00EF1C10" w:rsidP="00DD13E0">
            <w:pPr>
              <w:pStyle w:val="a3"/>
              <w:numPr>
                <w:ilvl w:val="0"/>
                <w:numId w:val="25"/>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об условиях охраны здоровья обучающихся; </w:t>
            </w:r>
          </w:p>
          <w:p w14:paraId="6C2E1E90" w14:textId="77777777" w:rsidR="00D95428" w:rsidRPr="00DD13E0" w:rsidRDefault="00EF1C10" w:rsidP="00DD13E0">
            <w:pPr>
              <w:pStyle w:val="a3"/>
              <w:numPr>
                <w:ilvl w:val="0"/>
                <w:numId w:val="25"/>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 доступе к информационным системам и информационно</w:t>
            </w:r>
            <w:r w:rsidRPr="00DD13E0">
              <w:rPr>
                <w:rFonts w:ascii="Times New Roman" w:eastAsia="Times New Roman" w:hAnsi="Times New Roman" w:cs="Times New Roman"/>
                <w:iCs/>
                <w:color w:val="000000"/>
                <w:sz w:val="24"/>
                <w:szCs w:val="24"/>
              </w:rPr>
              <w:softHyphen/>
              <w:t xml:space="preserve"> телекоммуникационным сетям; </w:t>
            </w:r>
          </w:p>
          <w:p w14:paraId="557BD531" w14:textId="292AB587" w:rsidR="00026F3A" w:rsidRPr="00DD13E0" w:rsidRDefault="00026F3A" w:rsidP="00DD13E0">
            <w:p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w:t>
            </w:r>
            <w:r w:rsidR="00EF1C10" w:rsidRPr="00DD13E0">
              <w:rPr>
                <w:rFonts w:ascii="Times New Roman" w:eastAsia="Times New Roman" w:hAnsi="Times New Roman" w:cs="Times New Roman"/>
                <w:iCs/>
                <w:color w:val="000000"/>
                <w:sz w:val="24"/>
                <w:szCs w:val="24"/>
              </w:rPr>
              <w:t xml:space="preserve">б электронных образовательных ресурсах, к которым обеспечивается доступ обучающихся, в том числе: </w:t>
            </w:r>
          </w:p>
          <w:p w14:paraId="6682C6BF" w14:textId="77777777" w:rsidR="00026F3A" w:rsidRPr="00DD13E0" w:rsidRDefault="00EF1C10" w:rsidP="00DD13E0">
            <w:pPr>
              <w:pStyle w:val="a3"/>
              <w:numPr>
                <w:ilvl w:val="0"/>
                <w:numId w:val="25"/>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 собственных электронных образовательных и информационных ресурсах (при наличии); </w:t>
            </w:r>
          </w:p>
          <w:p w14:paraId="5867296E" w14:textId="420F6AE6" w:rsidR="00EF1C10" w:rsidRPr="00DD13E0" w:rsidRDefault="00EF1C10" w:rsidP="00DD13E0">
            <w:pPr>
              <w:pStyle w:val="a3"/>
              <w:numPr>
                <w:ilvl w:val="0"/>
                <w:numId w:val="25"/>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 сторонних электронных образовательных и информационных ресурсах (при наличии).</w:t>
            </w:r>
          </w:p>
          <w:p w14:paraId="4F423252" w14:textId="77777777" w:rsidR="00EF1C10" w:rsidRPr="00DD13E0" w:rsidRDefault="00EF1C10" w:rsidP="00DD13E0">
            <w:pPr>
              <w:jc w:val="both"/>
              <w:rPr>
                <w:rFonts w:ascii="Times New Roman" w:eastAsia="Times New Roman" w:hAnsi="Times New Roman" w:cs="Times New Roman"/>
                <w:i/>
                <w:iCs/>
                <w:color w:val="000000"/>
                <w:sz w:val="24"/>
                <w:szCs w:val="24"/>
                <w:lang w:eastAsia="ru-RU"/>
              </w:rPr>
            </w:pPr>
          </w:p>
          <w:p w14:paraId="1B790F8B" w14:textId="0F7ED410" w:rsidR="00391320" w:rsidRPr="00DD13E0" w:rsidRDefault="00863491" w:rsidP="00DD13E0">
            <w:pPr>
              <w:jc w:val="both"/>
              <w:rPr>
                <w:rFonts w:ascii="Times New Roman" w:hAnsi="Times New Roman" w:cs="Times New Roman"/>
                <w:b/>
                <w:sz w:val="24"/>
                <w:szCs w:val="24"/>
              </w:rPr>
            </w:pPr>
            <w:r>
              <w:rPr>
                <w:rFonts w:ascii="Times New Roman" w:hAnsi="Times New Roman" w:cs="Times New Roman"/>
                <w:b/>
                <w:sz w:val="24"/>
                <w:szCs w:val="24"/>
              </w:rPr>
              <w:t>3.8</w:t>
            </w:r>
            <w:r w:rsidR="00391320" w:rsidRPr="00DD13E0">
              <w:rPr>
                <w:rFonts w:ascii="Times New Roman" w:hAnsi="Times New Roman" w:cs="Times New Roman"/>
                <w:b/>
                <w:sz w:val="24"/>
                <w:szCs w:val="24"/>
              </w:rPr>
              <w:t xml:space="preserve">.  </w:t>
            </w:r>
            <w:r w:rsidR="00D05673" w:rsidRPr="00DD13E0">
              <w:rPr>
                <w:rFonts w:ascii="Times New Roman" w:hAnsi="Times New Roman" w:cs="Times New Roman"/>
                <w:b/>
                <w:sz w:val="24"/>
                <w:szCs w:val="24"/>
              </w:rPr>
              <w:t>С</w:t>
            </w:r>
            <w:r w:rsidR="00391320" w:rsidRPr="00DD13E0">
              <w:rPr>
                <w:rFonts w:ascii="Times New Roman" w:hAnsi="Times New Roman" w:cs="Times New Roman"/>
                <w:b/>
                <w:sz w:val="24"/>
                <w:szCs w:val="24"/>
              </w:rPr>
              <w:t>ТИПЕНДИИ И МЕРЫ ПОДДЕРЖКИ ОБУЧАЮЩИХСЯ (раздел создается в случае предоставления стипендий и иных мер социальной поддержки)</w:t>
            </w:r>
            <w:r w:rsidR="001B4A80" w:rsidRPr="00DD13E0">
              <w:rPr>
                <w:rFonts w:ascii="Times New Roman" w:hAnsi="Times New Roman" w:cs="Times New Roman"/>
                <w:b/>
                <w:sz w:val="24"/>
                <w:szCs w:val="24"/>
              </w:rPr>
              <w:t>:</w:t>
            </w:r>
          </w:p>
          <w:p w14:paraId="6484C767" w14:textId="7A705FC0" w:rsidR="00026F3A" w:rsidRPr="00DD13E0" w:rsidRDefault="001B4A80" w:rsidP="00DD13E0">
            <w:pPr>
              <w:pStyle w:val="a3"/>
              <w:numPr>
                <w:ilvl w:val="0"/>
                <w:numId w:val="36"/>
              </w:numPr>
              <w:jc w:val="both"/>
              <w:rPr>
                <w:rFonts w:ascii="Times New Roman" w:hAnsi="Times New Roman" w:cs="Times New Roman"/>
                <w:sz w:val="24"/>
                <w:szCs w:val="24"/>
              </w:rPr>
            </w:pPr>
            <w:r w:rsidRPr="00DD13E0">
              <w:rPr>
                <w:rFonts w:ascii="Times New Roman" w:hAnsi="Times New Roman" w:cs="Times New Roman"/>
                <w:sz w:val="24"/>
                <w:szCs w:val="24"/>
              </w:rPr>
              <w:t>и</w:t>
            </w:r>
            <w:r w:rsidR="00391320" w:rsidRPr="00DD13E0">
              <w:rPr>
                <w:rFonts w:ascii="Times New Roman" w:hAnsi="Times New Roman" w:cs="Times New Roman"/>
                <w:sz w:val="24"/>
                <w:szCs w:val="24"/>
              </w:rPr>
              <w:t>нформация о наличии и условиях предоставления стипендий</w:t>
            </w:r>
            <w:r w:rsidR="00D05673" w:rsidRPr="00DD13E0">
              <w:rPr>
                <w:rFonts w:ascii="Times New Roman" w:hAnsi="Times New Roman" w:cs="Times New Roman"/>
                <w:sz w:val="24"/>
                <w:szCs w:val="24"/>
              </w:rPr>
              <w:t xml:space="preserve">; </w:t>
            </w:r>
          </w:p>
          <w:p w14:paraId="1788E9AC" w14:textId="2FE11383" w:rsidR="00026F3A" w:rsidRPr="00DD13E0" w:rsidRDefault="001B4A80" w:rsidP="00DD13E0">
            <w:pPr>
              <w:pStyle w:val="a3"/>
              <w:numPr>
                <w:ilvl w:val="0"/>
                <w:numId w:val="36"/>
              </w:numPr>
              <w:jc w:val="both"/>
              <w:rPr>
                <w:rFonts w:ascii="Times New Roman" w:hAnsi="Times New Roman" w:cs="Times New Roman"/>
                <w:sz w:val="24"/>
                <w:szCs w:val="24"/>
              </w:rPr>
            </w:pPr>
            <w:r w:rsidRPr="00DD13E0">
              <w:rPr>
                <w:rFonts w:ascii="Times New Roman" w:hAnsi="Times New Roman" w:cs="Times New Roman"/>
                <w:sz w:val="24"/>
                <w:szCs w:val="24"/>
              </w:rPr>
              <w:t xml:space="preserve">информация </w:t>
            </w:r>
            <w:r w:rsidR="00D05673" w:rsidRPr="00DD13E0">
              <w:rPr>
                <w:rFonts w:ascii="Times New Roman" w:hAnsi="Times New Roman" w:cs="Times New Roman"/>
                <w:sz w:val="24"/>
                <w:szCs w:val="24"/>
              </w:rPr>
              <w:t>о</w:t>
            </w:r>
            <w:r w:rsidR="00391320" w:rsidRPr="00DD13E0">
              <w:rPr>
                <w:rFonts w:ascii="Times New Roman" w:hAnsi="Times New Roman" w:cs="Times New Roman"/>
                <w:sz w:val="24"/>
                <w:szCs w:val="24"/>
              </w:rPr>
              <w:t xml:space="preserve"> мер</w:t>
            </w:r>
            <w:r w:rsidR="00D05673" w:rsidRPr="00DD13E0">
              <w:rPr>
                <w:rFonts w:ascii="Times New Roman" w:hAnsi="Times New Roman" w:cs="Times New Roman"/>
                <w:sz w:val="24"/>
                <w:szCs w:val="24"/>
              </w:rPr>
              <w:t>ах</w:t>
            </w:r>
            <w:r w:rsidR="00391320" w:rsidRPr="00DD13E0">
              <w:rPr>
                <w:rFonts w:ascii="Times New Roman" w:hAnsi="Times New Roman" w:cs="Times New Roman"/>
                <w:sz w:val="24"/>
                <w:szCs w:val="24"/>
              </w:rPr>
              <w:t xml:space="preserve"> социальной поддержки; </w:t>
            </w:r>
          </w:p>
          <w:p w14:paraId="146BEC1E" w14:textId="68B6529E" w:rsidR="00026F3A" w:rsidRPr="00DD13E0" w:rsidRDefault="001B4A80" w:rsidP="00DD13E0">
            <w:pPr>
              <w:pStyle w:val="a3"/>
              <w:numPr>
                <w:ilvl w:val="0"/>
                <w:numId w:val="36"/>
              </w:numPr>
              <w:jc w:val="both"/>
              <w:rPr>
                <w:rFonts w:ascii="Times New Roman" w:hAnsi="Times New Roman" w:cs="Times New Roman"/>
                <w:sz w:val="24"/>
                <w:szCs w:val="24"/>
              </w:rPr>
            </w:pPr>
            <w:r w:rsidRPr="00DD13E0">
              <w:rPr>
                <w:rFonts w:ascii="Times New Roman" w:hAnsi="Times New Roman" w:cs="Times New Roman"/>
                <w:sz w:val="24"/>
                <w:szCs w:val="24"/>
              </w:rPr>
              <w:t xml:space="preserve">информация </w:t>
            </w:r>
            <w:r w:rsidR="00D05673" w:rsidRPr="00DD13E0">
              <w:rPr>
                <w:rFonts w:ascii="Times New Roman" w:hAnsi="Times New Roman" w:cs="Times New Roman"/>
                <w:sz w:val="24"/>
                <w:szCs w:val="24"/>
              </w:rPr>
              <w:t xml:space="preserve">о наличии общежития, интерната; </w:t>
            </w:r>
          </w:p>
          <w:p w14:paraId="4B118444" w14:textId="358C62EC" w:rsidR="00026F3A" w:rsidRPr="00DD13E0" w:rsidRDefault="001B4A80" w:rsidP="00DD13E0">
            <w:pPr>
              <w:pStyle w:val="a3"/>
              <w:numPr>
                <w:ilvl w:val="0"/>
                <w:numId w:val="36"/>
              </w:numPr>
              <w:jc w:val="both"/>
              <w:rPr>
                <w:rFonts w:ascii="Times New Roman" w:hAnsi="Times New Roman" w:cs="Times New Roman"/>
                <w:sz w:val="24"/>
                <w:szCs w:val="24"/>
              </w:rPr>
            </w:pPr>
            <w:r w:rsidRPr="00DD13E0">
              <w:rPr>
                <w:rFonts w:ascii="Times New Roman" w:hAnsi="Times New Roman" w:cs="Times New Roman"/>
                <w:sz w:val="24"/>
                <w:szCs w:val="24"/>
              </w:rPr>
              <w:t xml:space="preserve">информация </w:t>
            </w:r>
            <w:r w:rsidR="00D05673" w:rsidRPr="00DD13E0">
              <w:rPr>
                <w:rFonts w:ascii="Times New Roman" w:hAnsi="Times New Roman" w:cs="Times New Roman"/>
                <w:sz w:val="24"/>
                <w:szCs w:val="24"/>
              </w:rPr>
              <w:t xml:space="preserve">о количестве  жилых помещений в общежитии, интернате </w:t>
            </w:r>
            <w:proofErr w:type="gramStart"/>
            <w:r w:rsidR="00D05673" w:rsidRPr="00DD13E0">
              <w:rPr>
                <w:rFonts w:ascii="Times New Roman" w:hAnsi="Times New Roman" w:cs="Times New Roman"/>
                <w:sz w:val="24"/>
                <w:szCs w:val="24"/>
              </w:rPr>
              <w:t>для</w:t>
            </w:r>
            <w:proofErr w:type="gramEnd"/>
            <w:r w:rsidR="00D05673" w:rsidRPr="00DD13E0">
              <w:rPr>
                <w:rFonts w:ascii="Times New Roman" w:hAnsi="Times New Roman" w:cs="Times New Roman"/>
                <w:sz w:val="24"/>
                <w:szCs w:val="24"/>
              </w:rPr>
              <w:t xml:space="preserve"> иногородних обучающихся; </w:t>
            </w:r>
          </w:p>
          <w:p w14:paraId="3A4A9F7F" w14:textId="65BBC44F" w:rsidR="00026F3A" w:rsidRPr="00DD13E0" w:rsidRDefault="001B4A80" w:rsidP="00DD13E0">
            <w:pPr>
              <w:pStyle w:val="a3"/>
              <w:numPr>
                <w:ilvl w:val="0"/>
                <w:numId w:val="36"/>
              </w:numPr>
              <w:jc w:val="both"/>
              <w:rPr>
                <w:rFonts w:ascii="Times New Roman" w:hAnsi="Times New Roman" w:cs="Times New Roman"/>
                <w:sz w:val="24"/>
                <w:szCs w:val="24"/>
              </w:rPr>
            </w:pPr>
            <w:r w:rsidRPr="00DD13E0">
              <w:rPr>
                <w:rFonts w:ascii="Times New Roman" w:hAnsi="Times New Roman" w:cs="Times New Roman"/>
                <w:sz w:val="24"/>
                <w:szCs w:val="24"/>
              </w:rPr>
              <w:t xml:space="preserve">информация </w:t>
            </w:r>
            <w:r w:rsidR="00D05673" w:rsidRPr="00DD13E0">
              <w:rPr>
                <w:rFonts w:ascii="Times New Roman" w:hAnsi="Times New Roman" w:cs="Times New Roman"/>
                <w:sz w:val="24"/>
                <w:szCs w:val="24"/>
              </w:rPr>
              <w:t xml:space="preserve">о формировании платы за проживание общежития;  </w:t>
            </w:r>
          </w:p>
          <w:p w14:paraId="2CB3EB22" w14:textId="6F66FCF6" w:rsidR="00391320" w:rsidRPr="00DD13E0" w:rsidRDefault="001B4A80" w:rsidP="00DD13E0">
            <w:pPr>
              <w:pStyle w:val="a3"/>
              <w:numPr>
                <w:ilvl w:val="0"/>
                <w:numId w:val="36"/>
              </w:numPr>
              <w:jc w:val="both"/>
              <w:rPr>
                <w:rFonts w:ascii="Times New Roman" w:hAnsi="Times New Roman" w:cs="Times New Roman"/>
                <w:sz w:val="24"/>
                <w:szCs w:val="24"/>
              </w:rPr>
            </w:pPr>
            <w:r w:rsidRPr="00DD13E0">
              <w:rPr>
                <w:rFonts w:ascii="Times New Roman" w:hAnsi="Times New Roman" w:cs="Times New Roman"/>
                <w:sz w:val="24"/>
                <w:szCs w:val="24"/>
              </w:rPr>
              <w:t xml:space="preserve">информация </w:t>
            </w:r>
            <w:r w:rsidR="00D05673" w:rsidRPr="00DD13E0">
              <w:rPr>
                <w:rFonts w:ascii="Times New Roman" w:hAnsi="Times New Roman" w:cs="Times New Roman"/>
                <w:sz w:val="24"/>
                <w:szCs w:val="24"/>
              </w:rP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14:paraId="0E560B16" w14:textId="77777777" w:rsidR="00391320" w:rsidRPr="00DD13E0" w:rsidRDefault="00391320" w:rsidP="00DD13E0">
            <w:pPr>
              <w:jc w:val="both"/>
              <w:rPr>
                <w:rFonts w:ascii="Times New Roman" w:hAnsi="Times New Roman" w:cs="Times New Roman"/>
                <w:b/>
                <w:sz w:val="24"/>
                <w:szCs w:val="24"/>
              </w:rPr>
            </w:pPr>
          </w:p>
          <w:p w14:paraId="3204A2E9" w14:textId="7DE1C2DB" w:rsidR="00D05673" w:rsidRPr="00DD13E0" w:rsidRDefault="00863491" w:rsidP="00DD13E0">
            <w:pPr>
              <w:jc w:val="both"/>
              <w:rPr>
                <w:rFonts w:ascii="Times New Roman" w:hAnsi="Times New Roman" w:cs="Times New Roman"/>
                <w:b/>
                <w:sz w:val="24"/>
                <w:szCs w:val="24"/>
              </w:rPr>
            </w:pPr>
            <w:r>
              <w:rPr>
                <w:rFonts w:ascii="Times New Roman" w:hAnsi="Times New Roman" w:cs="Times New Roman"/>
                <w:b/>
                <w:sz w:val="24"/>
                <w:szCs w:val="24"/>
              </w:rPr>
              <w:t>3.9</w:t>
            </w:r>
            <w:r w:rsidR="00D05673" w:rsidRPr="00DD13E0">
              <w:rPr>
                <w:rFonts w:ascii="Times New Roman" w:hAnsi="Times New Roman" w:cs="Times New Roman"/>
                <w:b/>
                <w:sz w:val="24"/>
                <w:szCs w:val="24"/>
              </w:rPr>
              <w:t>. ПЛАТНЫЕ ОБРАЗОВАТЕЛЬНЫЕ УСЛУГИ</w:t>
            </w:r>
          </w:p>
          <w:p w14:paraId="0EDBE30B" w14:textId="2D1A5491" w:rsidR="00D05673" w:rsidRPr="00DD13E0" w:rsidRDefault="00D05673" w:rsidP="00DD13E0">
            <w:pPr>
              <w:jc w:val="both"/>
              <w:rPr>
                <w:rFonts w:ascii="Times New Roman" w:hAnsi="Times New Roman" w:cs="Times New Roman"/>
                <w:i/>
                <w:sz w:val="24"/>
                <w:szCs w:val="24"/>
              </w:rPr>
            </w:pPr>
            <w:r w:rsidRPr="00DD13E0">
              <w:rPr>
                <w:rFonts w:ascii="Times New Roman" w:hAnsi="Times New Roman" w:cs="Times New Roman"/>
                <w:i/>
                <w:sz w:val="24"/>
                <w:szCs w:val="24"/>
              </w:rPr>
              <w:t xml:space="preserve">Должна быть представлена информация о порядке платных образовательных услуг в виде электронных документов </w:t>
            </w:r>
            <w:r w:rsidRPr="00DD13E0">
              <w:rPr>
                <w:rFonts w:ascii="Times New Roman" w:eastAsia="Times New Roman" w:hAnsi="Times New Roman" w:cs="Times New Roman"/>
                <w:b/>
                <w:bCs/>
                <w:i/>
                <w:iCs/>
                <w:color w:val="000000"/>
                <w:sz w:val="24"/>
                <w:szCs w:val="24"/>
                <w:lang w:eastAsia="ru-RU"/>
              </w:rPr>
              <w:t>(ЭП)*</w:t>
            </w:r>
          </w:p>
          <w:p w14:paraId="4F20720A" w14:textId="3AC6D739" w:rsidR="00D95428" w:rsidRPr="00DD13E0" w:rsidRDefault="00D95428" w:rsidP="00DD13E0">
            <w:pPr>
              <w:pStyle w:val="a3"/>
              <w:numPr>
                <w:ilvl w:val="0"/>
                <w:numId w:val="26"/>
              </w:numPr>
              <w:jc w:val="both"/>
              <w:rPr>
                <w:rFonts w:ascii="Times New Roman" w:hAnsi="Times New Roman" w:cs="Times New Roman"/>
                <w:sz w:val="24"/>
                <w:szCs w:val="24"/>
              </w:rPr>
            </w:pPr>
            <w:r w:rsidRPr="00DD13E0">
              <w:rPr>
                <w:rFonts w:ascii="Times New Roman" w:hAnsi="Times New Roman" w:cs="Times New Roman"/>
                <w:sz w:val="24"/>
                <w:szCs w:val="24"/>
              </w:rPr>
              <w:t>о</w:t>
            </w:r>
            <w:r w:rsidR="00D05673" w:rsidRPr="00DD13E0">
              <w:rPr>
                <w:rFonts w:ascii="Times New Roman" w:hAnsi="Times New Roman" w:cs="Times New Roman"/>
                <w:sz w:val="24"/>
                <w:szCs w:val="24"/>
              </w:rPr>
              <w:t xml:space="preserve"> порядке оказания платных образовательных услуг, в том числе образец договора об оказании платных образовательных услуг</w:t>
            </w:r>
            <w:r w:rsidR="00D32D17" w:rsidRPr="00DD13E0">
              <w:rPr>
                <w:rFonts w:ascii="Times New Roman" w:hAnsi="Times New Roman" w:cs="Times New Roman"/>
                <w:sz w:val="24"/>
                <w:szCs w:val="24"/>
              </w:rPr>
              <w:t xml:space="preserve">; </w:t>
            </w:r>
          </w:p>
          <w:p w14:paraId="76EA9484" w14:textId="66CDEF67" w:rsidR="00D05673" w:rsidRDefault="00D05673" w:rsidP="00DD13E0">
            <w:pPr>
              <w:pStyle w:val="a3"/>
              <w:numPr>
                <w:ilvl w:val="0"/>
                <w:numId w:val="26"/>
              </w:numPr>
              <w:jc w:val="both"/>
              <w:rPr>
                <w:rFonts w:ascii="Times New Roman" w:hAnsi="Times New Roman" w:cs="Times New Roman"/>
                <w:sz w:val="24"/>
                <w:szCs w:val="24"/>
              </w:rPr>
            </w:pPr>
            <w:r w:rsidRPr="00DD13E0">
              <w:rPr>
                <w:rFonts w:ascii="Times New Roman" w:hAnsi="Times New Roman" w:cs="Times New Roman"/>
                <w:sz w:val="24"/>
                <w:szCs w:val="24"/>
              </w:rPr>
              <w:t xml:space="preserve">об утверждении стоимости </w:t>
            </w:r>
            <w:proofErr w:type="gramStart"/>
            <w:r w:rsidRPr="00DD13E0">
              <w:rPr>
                <w:rFonts w:ascii="Times New Roman" w:hAnsi="Times New Roman" w:cs="Times New Roman"/>
                <w:sz w:val="24"/>
                <w:szCs w:val="24"/>
              </w:rPr>
              <w:t>обучения</w:t>
            </w:r>
            <w:proofErr w:type="gramEnd"/>
            <w:r w:rsidRPr="00DD13E0">
              <w:rPr>
                <w:rFonts w:ascii="Times New Roman" w:hAnsi="Times New Roman" w:cs="Times New Roman"/>
                <w:sz w:val="24"/>
                <w:szCs w:val="24"/>
              </w:rPr>
              <w:t xml:space="preserve"> по ка</w:t>
            </w:r>
            <w:r w:rsidR="00863491">
              <w:rPr>
                <w:rFonts w:ascii="Times New Roman" w:hAnsi="Times New Roman" w:cs="Times New Roman"/>
                <w:sz w:val="24"/>
                <w:szCs w:val="24"/>
              </w:rPr>
              <w:t>ждой образовательной программе;</w:t>
            </w:r>
          </w:p>
          <w:p w14:paraId="5E5CEF71" w14:textId="03D04560" w:rsidR="000756B2" w:rsidRPr="000756B2" w:rsidRDefault="000756B2" w:rsidP="000756B2">
            <w:pPr>
              <w:pStyle w:val="a3"/>
              <w:numPr>
                <w:ilvl w:val="0"/>
                <w:numId w:val="26"/>
              </w:numPr>
              <w:jc w:val="both"/>
              <w:rPr>
                <w:rFonts w:ascii="Times New Roman" w:hAnsi="Times New Roman" w:cs="Times New Roman"/>
                <w:sz w:val="24"/>
                <w:szCs w:val="24"/>
              </w:rPr>
            </w:pPr>
            <w:proofErr w:type="gramStart"/>
            <w:r w:rsidRPr="000756B2">
              <w:rPr>
                <w:rFonts w:ascii="Times New Roman" w:hAnsi="Times New Roman" w:cs="Times New Roman"/>
                <w:sz w:val="24"/>
                <w:szCs w:val="24"/>
              </w:rPr>
              <w:t xml:space="preserve">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w:t>
            </w:r>
            <w:r w:rsidRPr="000756B2">
              <w:rPr>
                <w:rFonts w:ascii="Times New Roman" w:hAnsi="Times New Roman" w:cs="Times New Roman"/>
                <w:sz w:val="24"/>
                <w:szCs w:val="24"/>
              </w:rPr>
              <w:lastRenderedPageBreak/>
              <w:t>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w:t>
            </w:r>
            <w:proofErr w:type="gramEnd"/>
            <w:r w:rsidRPr="000756B2">
              <w:rPr>
                <w:rFonts w:ascii="Times New Roman" w:hAnsi="Times New Roman" w:cs="Times New Roman"/>
                <w:sz w:val="24"/>
                <w:szCs w:val="24"/>
              </w:rPr>
              <w:t xml:space="preserve">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489BFB8A" w14:textId="6802362F" w:rsidR="000756B2" w:rsidRPr="000756B2" w:rsidRDefault="000756B2" w:rsidP="000756B2">
            <w:pPr>
              <w:pStyle w:val="a3"/>
              <w:ind w:left="360"/>
              <w:jc w:val="both"/>
              <w:rPr>
                <w:rFonts w:ascii="Times New Roman" w:hAnsi="Times New Roman" w:cs="Times New Roman"/>
                <w:i/>
                <w:sz w:val="24"/>
                <w:szCs w:val="24"/>
              </w:rPr>
            </w:pPr>
            <w:r w:rsidRPr="000756B2">
              <w:rPr>
                <w:rFonts w:ascii="Times New Roman" w:hAnsi="Times New Roman" w:cs="Times New Roman"/>
                <w:i/>
                <w:sz w:val="24"/>
                <w:szCs w:val="24"/>
              </w:rPr>
              <w:t>Образовательные организации, реализующие основные и дополнительные образовательные программы различных уровней, размещают на Сайте образцы договоров об оказании платных образовательных услуг для всех реализуемых согласно лицензии видов и уровней образования.</w:t>
            </w:r>
          </w:p>
          <w:p w14:paraId="372877B9" w14:textId="77777777" w:rsidR="00D32D17" w:rsidRPr="00DD13E0" w:rsidRDefault="00D32D17" w:rsidP="00DD13E0">
            <w:pPr>
              <w:jc w:val="both"/>
              <w:rPr>
                <w:rFonts w:ascii="Times New Roman" w:hAnsi="Times New Roman" w:cs="Times New Roman"/>
                <w:b/>
                <w:sz w:val="24"/>
                <w:szCs w:val="24"/>
              </w:rPr>
            </w:pPr>
          </w:p>
          <w:p w14:paraId="36901E2D" w14:textId="050FEF5C" w:rsidR="00D77D5E" w:rsidRPr="00DD13E0" w:rsidRDefault="00C65975" w:rsidP="00DD13E0">
            <w:pPr>
              <w:jc w:val="both"/>
              <w:rPr>
                <w:rFonts w:ascii="Times New Roman" w:eastAsia="Times New Roman" w:hAnsi="Times New Roman" w:cs="Times New Roman"/>
                <w:i/>
                <w:iCs/>
                <w:color w:val="000000"/>
                <w:sz w:val="24"/>
                <w:szCs w:val="24"/>
                <w:lang w:eastAsia="ru-RU"/>
              </w:rPr>
            </w:pPr>
            <w:r>
              <w:rPr>
                <w:rFonts w:ascii="Times New Roman" w:hAnsi="Times New Roman" w:cs="Times New Roman"/>
                <w:b/>
                <w:sz w:val="24"/>
                <w:szCs w:val="24"/>
              </w:rPr>
              <w:t>3.10</w:t>
            </w:r>
            <w:r w:rsidR="00D05673" w:rsidRPr="00DD13E0">
              <w:rPr>
                <w:rFonts w:ascii="Times New Roman" w:hAnsi="Times New Roman" w:cs="Times New Roman"/>
                <w:b/>
                <w:sz w:val="24"/>
                <w:szCs w:val="24"/>
              </w:rPr>
              <w:t xml:space="preserve">. </w:t>
            </w:r>
            <w:r w:rsidR="00EF1C10" w:rsidRPr="00DD13E0">
              <w:rPr>
                <w:rFonts w:ascii="Times New Roman" w:hAnsi="Times New Roman" w:cs="Times New Roman"/>
                <w:b/>
                <w:sz w:val="24"/>
                <w:szCs w:val="24"/>
              </w:rPr>
              <w:t>ФИНАНСОВО-ХОЗЯЙСТВЕННАЯ ДЕЯТЕЛЬНОСТЬ</w:t>
            </w:r>
          </w:p>
          <w:p w14:paraId="5BB70490" w14:textId="77777777" w:rsidR="00A64FE7" w:rsidRDefault="00A64FE7" w:rsidP="00A64FE7">
            <w:pPr>
              <w:pStyle w:val="a3"/>
              <w:numPr>
                <w:ilvl w:val="0"/>
                <w:numId w:val="47"/>
              </w:numPr>
              <w:ind w:left="338" w:hanging="338"/>
              <w:jc w:val="both"/>
              <w:rPr>
                <w:rFonts w:ascii="Times New Roman" w:eastAsia="Times New Roman" w:hAnsi="Times New Roman" w:cs="Times New Roman"/>
                <w:iCs/>
                <w:color w:val="000000"/>
                <w:sz w:val="24"/>
                <w:szCs w:val="24"/>
              </w:rPr>
            </w:pPr>
            <w:r w:rsidRPr="00953A09">
              <w:rPr>
                <w:rFonts w:ascii="Times New Roman" w:eastAsia="Times New Roman" w:hAnsi="Times New Roman" w:cs="Times New Roman"/>
                <w:iCs/>
                <w:color w:val="000000"/>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за счет бюджетов субъектов Российской Федерации; за счет местных бюджетов; по договорам об оказании платных образовательных услуг.</w:t>
            </w:r>
          </w:p>
          <w:p w14:paraId="1736F63C" w14:textId="77777777" w:rsidR="00A64FE7" w:rsidRDefault="00A64FE7" w:rsidP="00A64FE7">
            <w:pPr>
              <w:pStyle w:val="a3"/>
              <w:ind w:left="338"/>
              <w:jc w:val="both"/>
              <w:rPr>
                <w:rFonts w:ascii="Times New Roman" w:eastAsia="Times New Roman" w:hAnsi="Times New Roman" w:cs="Times New Roman"/>
                <w:i/>
                <w:iCs/>
                <w:color w:val="000000" w:themeColor="text1"/>
                <w:sz w:val="24"/>
                <w:szCs w:val="24"/>
              </w:rPr>
            </w:pPr>
            <w:r w:rsidRPr="00953A09">
              <w:rPr>
                <w:rFonts w:ascii="Times New Roman" w:eastAsia="Times New Roman" w:hAnsi="Times New Roman" w:cs="Times New Roman"/>
                <w:i/>
                <w:iCs/>
                <w:color w:val="000000"/>
                <w:sz w:val="24"/>
                <w:szCs w:val="24"/>
              </w:rPr>
              <w:t>(бюджетные организации р</w:t>
            </w:r>
            <w:r>
              <w:rPr>
                <w:rFonts w:ascii="Times New Roman" w:eastAsia="Times New Roman" w:hAnsi="Times New Roman" w:cs="Times New Roman"/>
                <w:i/>
                <w:iCs/>
                <w:color w:val="000000"/>
                <w:sz w:val="24"/>
                <w:szCs w:val="24"/>
              </w:rPr>
              <w:t>азмещают муниципальное задание).</w:t>
            </w:r>
          </w:p>
          <w:p w14:paraId="3291212E" w14:textId="77777777" w:rsidR="00A64FE7" w:rsidRPr="00A83C1F" w:rsidRDefault="00A64FE7" w:rsidP="00A64FE7">
            <w:pPr>
              <w:pStyle w:val="a3"/>
              <w:numPr>
                <w:ilvl w:val="0"/>
                <w:numId w:val="48"/>
              </w:numPr>
              <w:ind w:left="338" w:hanging="338"/>
              <w:jc w:val="both"/>
              <w:rPr>
                <w:rFonts w:ascii="Times New Roman" w:eastAsia="Times New Roman" w:hAnsi="Times New Roman" w:cs="Times New Roman"/>
                <w:iCs/>
                <w:color w:val="000000"/>
                <w:sz w:val="24"/>
                <w:szCs w:val="24"/>
              </w:rPr>
            </w:pPr>
            <w:r w:rsidRPr="00A83C1F">
              <w:rPr>
                <w:rFonts w:ascii="Times New Roman" w:eastAsia="Times New Roman" w:hAnsi="Times New Roman" w:cs="Times New Roman"/>
                <w:iCs/>
                <w:color w:val="000000"/>
                <w:sz w:val="24"/>
                <w:szCs w:val="24"/>
              </w:rPr>
              <w:t>Информация о поступлении финансовых и материальных средств по итогам финансового года.</w:t>
            </w:r>
          </w:p>
          <w:p w14:paraId="04B2C332" w14:textId="77777777" w:rsidR="00A64FE7" w:rsidRDefault="00A64FE7" w:rsidP="00A64FE7">
            <w:pPr>
              <w:pStyle w:val="a3"/>
              <w:ind w:left="338"/>
              <w:jc w:val="both"/>
              <w:rPr>
                <w:rFonts w:ascii="Times New Roman" w:eastAsia="Times New Roman" w:hAnsi="Times New Roman" w:cs="Times New Roman"/>
                <w:i/>
                <w:iCs/>
                <w:color w:val="FF0000"/>
                <w:sz w:val="24"/>
                <w:szCs w:val="24"/>
              </w:rPr>
            </w:pPr>
            <w:proofErr w:type="gramStart"/>
            <w:r w:rsidRPr="00E25E76">
              <w:rPr>
                <w:rFonts w:ascii="Times New Roman" w:eastAsia="Times New Roman" w:hAnsi="Times New Roman" w:cs="Times New Roman"/>
                <w:i/>
                <w:iCs/>
                <w:color w:val="000000"/>
                <w:sz w:val="24"/>
                <w:szCs w:val="24"/>
              </w:rPr>
              <w:t xml:space="preserve">(бюджетные и казенные организации размещают </w:t>
            </w:r>
            <w:r w:rsidRPr="00953A09">
              <w:rPr>
                <w:rFonts w:ascii="Times New Roman" w:eastAsia="Times New Roman" w:hAnsi="Times New Roman" w:cs="Times New Roman"/>
                <w:i/>
                <w:iCs/>
                <w:color w:val="000000"/>
                <w:sz w:val="24"/>
                <w:szCs w:val="24"/>
              </w:rPr>
              <w:t>план поступления бюджетных ассигнований (баланс учреждения на 01.01.2021 г.)</w:t>
            </w:r>
            <w:r w:rsidRPr="00E34DDB">
              <w:rPr>
                <w:rFonts w:ascii="Times New Roman" w:eastAsia="Times New Roman" w:hAnsi="Times New Roman" w:cs="Times New Roman"/>
                <w:i/>
                <w:iCs/>
                <w:color w:val="FF0000"/>
                <w:sz w:val="24"/>
                <w:szCs w:val="24"/>
              </w:rPr>
              <w:t xml:space="preserve"> </w:t>
            </w:r>
            <w:proofErr w:type="gramEnd"/>
          </w:p>
          <w:p w14:paraId="58F714B4" w14:textId="77777777" w:rsidR="00A64FE7" w:rsidRPr="00E25E76" w:rsidRDefault="00A64FE7" w:rsidP="00A64FE7">
            <w:pPr>
              <w:pStyle w:val="a3"/>
              <w:numPr>
                <w:ilvl w:val="0"/>
                <w:numId w:val="48"/>
              </w:numPr>
              <w:ind w:left="338" w:hanging="338"/>
              <w:jc w:val="both"/>
              <w:rPr>
                <w:rFonts w:ascii="Times New Roman" w:eastAsia="Times New Roman" w:hAnsi="Times New Roman" w:cs="Times New Roman"/>
                <w:b/>
                <w:iCs/>
                <w:color w:val="FF0000"/>
                <w:sz w:val="24"/>
                <w:szCs w:val="24"/>
              </w:rPr>
            </w:pPr>
            <w:r w:rsidRPr="00E25E76">
              <w:rPr>
                <w:rFonts w:ascii="Times New Roman" w:eastAsia="Times New Roman" w:hAnsi="Times New Roman" w:cs="Times New Roman"/>
                <w:iCs/>
                <w:color w:val="000000"/>
                <w:sz w:val="24"/>
                <w:szCs w:val="24"/>
              </w:rPr>
              <w:t>Информацию о расходовании финансовых и материальных средств по итогам финансового года</w:t>
            </w:r>
            <w:r w:rsidRPr="00E25E76">
              <w:rPr>
                <w:rFonts w:ascii="Times New Roman" w:eastAsia="Times New Roman" w:hAnsi="Times New Roman" w:cs="Times New Roman"/>
                <w:b/>
                <w:iCs/>
                <w:color w:val="FF0000"/>
                <w:sz w:val="24"/>
                <w:szCs w:val="24"/>
              </w:rPr>
              <w:t xml:space="preserve"> </w:t>
            </w:r>
            <w:r w:rsidRPr="00E25E76">
              <w:rPr>
                <w:rFonts w:ascii="Times New Roman" w:eastAsia="Times New Roman" w:hAnsi="Times New Roman" w:cs="Times New Roman"/>
                <w:i/>
                <w:iCs/>
                <w:color w:val="000000"/>
                <w:sz w:val="24"/>
                <w:szCs w:val="24"/>
              </w:rPr>
              <w:t xml:space="preserve">(бюджетные и казенные организации размещают отчет об </w:t>
            </w:r>
            <w:r>
              <w:rPr>
                <w:rFonts w:ascii="Times New Roman" w:eastAsia="Times New Roman" w:hAnsi="Times New Roman" w:cs="Times New Roman"/>
                <w:i/>
                <w:iCs/>
                <w:color w:val="000000"/>
                <w:sz w:val="24"/>
                <w:szCs w:val="24"/>
              </w:rPr>
              <w:t>исполнении учреждений плана ФХД);</w:t>
            </w:r>
          </w:p>
          <w:p w14:paraId="19E2186E" w14:textId="77777777" w:rsidR="00A64FE7" w:rsidRPr="009311C7" w:rsidRDefault="00A64FE7" w:rsidP="00A64FE7">
            <w:pPr>
              <w:pStyle w:val="a3"/>
              <w:numPr>
                <w:ilvl w:val="0"/>
                <w:numId w:val="47"/>
              </w:numPr>
              <w:ind w:left="338" w:hanging="338"/>
              <w:jc w:val="both"/>
              <w:rPr>
                <w:rFonts w:ascii="Times New Roman" w:eastAsia="Times New Roman" w:hAnsi="Times New Roman" w:cs="Times New Roman"/>
                <w:color w:val="000000" w:themeColor="text1"/>
                <w:sz w:val="24"/>
                <w:szCs w:val="24"/>
              </w:rPr>
            </w:pPr>
            <w:proofErr w:type="gramStart"/>
            <w:r w:rsidRPr="00953A09">
              <w:rPr>
                <w:rFonts w:ascii="Times New Roman" w:eastAsia="Times New Roman" w:hAnsi="Times New Roman" w:cs="Times New Roman"/>
                <w:color w:val="000000"/>
                <w:sz w:val="24"/>
                <w:szCs w:val="24"/>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w:t>
            </w:r>
            <w:r>
              <w:rPr>
                <w:rFonts w:ascii="Times New Roman" w:eastAsia="Times New Roman" w:hAnsi="Times New Roman" w:cs="Times New Roman"/>
                <w:color w:val="000000"/>
                <w:sz w:val="24"/>
                <w:szCs w:val="24"/>
              </w:rPr>
              <w:t xml:space="preserve">еты образовательной организации </w:t>
            </w:r>
            <w:r w:rsidRPr="00E34DDB">
              <w:rPr>
                <w:rFonts w:ascii="Times New Roman" w:eastAsia="Times New Roman" w:hAnsi="Times New Roman" w:cs="Times New Roman"/>
                <w:i/>
                <w:color w:val="000000"/>
                <w:sz w:val="24"/>
                <w:szCs w:val="24"/>
              </w:rPr>
              <w:t>(бюджетные организации размещают план ФХД</w:t>
            </w:r>
            <w:r w:rsidRPr="009311C7">
              <w:rPr>
                <w:rFonts w:ascii="Times New Roman" w:eastAsia="Times New Roman" w:hAnsi="Times New Roman" w:cs="Times New Roman"/>
                <w:i/>
                <w:color w:val="000000" w:themeColor="text1"/>
                <w:sz w:val="24"/>
                <w:szCs w:val="24"/>
              </w:rPr>
              <w:t>; казенные организации размещают</w:t>
            </w:r>
            <w:r>
              <w:rPr>
                <w:rFonts w:ascii="Times New Roman" w:eastAsia="Times New Roman" w:hAnsi="Times New Roman" w:cs="Times New Roman"/>
                <w:i/>
                <w:color w:val="000000" w:themeColor="text1"/>
                <w:sz w:val="24"/>
                <w:szCs w:val="24"/>
              </w:rPr>
              <w:t xml:space="preserve"> </w:t>
            </w:r>
            <w:r w:rsidRPr="009311C7">
              <w:rPr>
                <w:rFonts w:ascii="Times New Roman" w:eastAsia="Times New Roman" w:hAnsi="Times New Roman" w:cs="Times New Roman"/>
                <w:i/>
                <w:color w:val="000000" w:themeColor="text1"/>
                <w:sz w:val="24"/>
                <w:szCs w:val="24"/>
              </w:rPr>
              <w:t>бюджетную смету)</w:t>
            </w:r>
            <w:proofErr w:type="gramEnd"/>
          </w:p>
          <w:p w14:paraId="4C3A91CF" w14:textId="2F04F097" w:rsidR="00EF1C10" w:rsidRPr="00DD13E0" w:rsidRDefault="00EF1C10" w:rsidP="00DD13E0">
            <w:pPr>
              <w:jc w:val="both"/>
              <w:rPr>
                <w:rFonts w:ascii="Times New Roman" w:eastAsia="Times New Roman" w:hAnsi="Times New Roman" w:cs="Times New Roman"/>
                <w:i/>
                <w:iCs/>
                <w:color w:val="000000"/>
                <w:sz w:val="24"/>
                <w:szCs w:val="24"/>
                <w:lang w:eastAsia="ru-RU"/>
              </w:rPr>
            </w:pPr>
          </w:p>
          <w:p w14:paraId="41CC1734" w14:textId="0E03475D" w:rsidR="00F208FC" w:rsidRPr="00DD13E0" w:rsidRDefault="00D05673" w:rsidP="00DD13E0">
            <w:pPr>
              <w:jc w:val="both"/>
              <w:rPr>
                <w:rFonts w:ascii="Times New Roman" w:hAnsi="Times New Roman" w:cs="Times New Roman"/>
                <w:sz w:val="24"/>
                <w:szCs w:val="24"/>
              </w:rPr>
            </w:pPr>
            <w:r w:rsidRPr="00DD13E0">
              <w:rPr>
                <w:rFonts w:ascii="Times New Roman" w:hAnsi="Times New Roman" w:cs="Times New Roman"/>
                <w:b/>
                <w:sz w:val="24"/>
                <w:szCs w:val="24"/>
              </w:rPr>
              <w:t>3</w:t>
            </w:r>
            <w:r w:rsidR="00D32D17" w:rsidRPr="00DD13E0">
              <w:rPr>
                <w:rFonts w:ascii="Times New Roman" w:hAnsi="Times New Roman" w:cs="Times New Roman"/>
                <w:b/>
                <w:sz w:val="24"/>
                <w:szCs w:val="24"/>
              </w:rPr>
              <w:t>.</w:t>
            </w:r>
            <w:r w:rsidR="00C65975">
              <w:rPr>
                <w:rFonts w:ascii="Times New Roman" w:hAnsi="Times New Roman" w:cs="Times New Roman"/>
                <w:b/>
                <w:sz w:val="24"/>
                <w:szCs w:val="24"/>
              </w:rPr>
              <w:t>11</w:t>
            </w:r>
            <w:r w:rsidRPr="00DD13E0">
              <w:rPr>
                <w:rFonts w:ascii="Times New Roman" w:hAnsi="Times New Roman" w:cs="Times New Roman"/>
                <w:b/>
                <w:sz w:val="24"/>
                <w:szCs w:val="24"/>
              </w:rPr>
              <w:t xml:space="preserve">. </w:t>
            </w:r>
            <w:r w:rsidR="00F208FC" w:rsidRPr="00DD13E0">
              <w:rPr>
                <w:rFonts w:ascii="Times New Roman" w:hAnsi="Times New Roman" w:cs="Times New Roman"/>
                <w:b/>
                <w:sz w:val="24"/>
                <w:szCs w:val="24"/>
              </w:rPr>
              <w:t xml:space="preserve">ВАКАНТНЫЕ МЕСТА ДЛЯ ПРИЕМА (ПЕРЕВОДА) </w:t>
            </w:r>
            <w:proofErr w:type="gramStart"/>
            <w:r w:rsidR="00F208FC" w:rsidRPr="00DD13E0">
              <w:rPr>
                <w:rFonts w:ascii="Times New Roman" w:hAnsi="Times New Roman" w:cs="Times New Roman"/>
                <w:b/>
                <w:sz w:val="24"/>
                <w:szCs w:val="24"/>
              </w:rPr>
              <w:t>ОБУЧАЮЩИХСЯ</w:t>
            </w:r>
            <w:proofErr w:type="gramEnd"/>
          </w:p>
          <w:p w14:paraId="05BB0EF0" w14:textId="77777777" w:rsidR="00D95428" w:rsidRPr="00DD13E0" w:rsidRDefault="00F208FC" w:rsidP="00DD13E0">
            <w:pPr>
              <w:jc w:val="both"/>
              <w:rPr>
                <w:rFonts w:ascii="Times New Roman" w:eastAsia="Times New Roman" w:hAnsi="Times New Roman" w:cs="Times New Roman"/>
                <w:iCs/>
                <w:color w:val="000000"/>
                <w:sz w:val="24"/>
                <w:szCs w:val="24"/>
                <w:lang w:eastAsia="ru-RU"/>
              </w:rPr>
            </w:pPr>
            <w:r w:rsidRPr="00DD13E0">
              <w:rPr>
                <w:rFonts w:ascii="Times New Roman" w:eastAsia="Times New Roman" w:hAnsi="Times New Roman" w:cs="Times New Roman"/>
                <w:iCs/>
                <w:color w:val="000000"/>
                <w:sz w:val="24"/>
                <w:szCs w:val="24"/>
                <w:lang w:eastAsia="ru-RU"/>
              </w:rPr>
              <w:t xml:space="preserve">Информация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реализуемой профессии, по имеющимся в образовательной организации бюджетным или иным ассигнованиям, в том числе: </w:t>
            </w:r>
          </w:p>
          <w:p w14:paraId="3A5658D1" w14:textId="7438CBE7" w:rsidR="00F208FC" w:rsidRPr="00DD13E0" w:rsidRDefault="00F208FC" w:rsidP="00DD13E0">
            <w:pPr>
              <w:pStyle w:val="a3"/>
              <w:numPr>
                <w:ilvl w:val="0"/>
                <w:numId w:val="2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количество вакантных мест для приёма (перевода) за счёт бюджетных ассигнований федерального бюджета;</w:t>
            </w:r>
          </w:p>
          <w:p w14:paraId="41F34F06" w14:textId="77777777" w:rsidR="00D95428" w:rsidRPr="00DD13E0" w:rsidRDefault="00F208FC" w:rsidP="00DD13E0">
            <w:pPr>
              <w:pStyle w:val="a3"/>
              <w:numPr>
                <w:ilvl w:val="0"/>
                <w:numId w:val="2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количество вакантных мест для приёма (перевода) за счёт бюджетных ассигнований бюджетов субъекта Российской Федерации; </w:t>
            </w:r>
          </w:p>
          <w:p w14:paraId="27C2935B" w14:textId="77777777" w:rsidR="00D95428" w:rsidRPr="00DD13E0" w:rsidRDefault="00F208FC" w:rsidP="00DD13E0">
            <w:pPr>
              <w:pStyle w:val="a3"/>
              <w:numPr>
                <w:ilvl w:val="0"/>
                <w:numId w:val="2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количество вакантных мест для приёма (перевода) за счёт бюджетных ассигнований местных бюджетов;</w:t>
            </w:r>
          </w:p>
          <w:p w14:paraId="7331EAB3" w14:textId="68D6F606" w:rsidR="00F208FC" w:rsidRPr="00DD13E0" w:rsidRDefault="00F208FC" w:rsidP="00DD13E0">
            <w:pPr>
              <w:pStyle w:val="a3"/>
              <w:numPr>
                <w:ilvl w:val="0"/>
                <w:numId w:val="2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количество вакантных мест для приёма (перевода) за счёт средств физических и (или) юридических лиц.</w:t>
            </w:r>
          </w:p>
          <w:p w14:paraId="49083B7A" w14:textId="6C4019D5" w:rsidR="007228EA" w:rsidRPr="00DD13E0" w:rsidRDefault="007228EA" w:rsidP="00DD13E0">
            <w:pPr>
              <w:jc w:val="both"/>
              <w:rPr>
                <w:rFonts w:ascii="Times New Roman" w:eastAsia="Times New Roman" w:hAnsi="Times New Roman" w:cs="Times New Roman"/>
                <w:i/>
                <w:iCs/>
                <w:color w:val="000000"/>
                <w:sz w:val="24"/>
                <w:szCs w:val="24"/>
                <w:lang w:eastAsia="ru-RU"/>
              </w:rPr>
            </w:pPr>
          </w:p>
          <w:p w14:paraId="54F4C5DD" w14:textId="5DD067DD" w:rsidR="00F208FC" w:rsidRPr="00DD13E0" w:rsidRDefault="00C65975" w:rsidP="00DD13E0">
            <w:pPr>
              <w:jc w:val="both"/>
              <w:rPr>
                <w:rFonts w:ascii="Times New Roman" w:hAnsi="Times New Roman" w:cs="Times New Roman"/>
                <w:b/>
                <w:sz w:val="24"/>
                <w:szCs w:val="24"/>
              </w:rPr>
            </w:pPr>
            <w:r>
              <w:rPr>
                <w:rFonts w:ascii="Times New Roman" w:hAnsi="Times New Roman" w:cs="Times New Roman"/>
                <w:b/>
                <w:sz w:val="24"/>
                <w:szCs w:val="24"/>
              </w:rPr>
              <w:lastRenderedPageBreak/>
              <w:t>3.12</w:t>
            </w:r>
            <w:r w:rsidR="00D05673" w:rsidRPr="00DD13E0">
              <w:rPr>
                <w:rFonts w:ascii="Times New Roman" w:hAnsi="Times New Roman" w:cs="Times New Roman"/>
                <w:b/>
                <w:sz w:val="24"/>
                <w:szCs w:val="24"/>
              </w:rPr>
              <w:t xml:space="preserve">. </w:t>
            </w:r>
            <w:r w:rsidR="00F208FC" w:rsidRPr="00DD13E0">
              <w:rPr>
                <w:rFonts w:ascii="Times New Roman" w:hAnsi="Times New Roman" w:cs="Times New Roman"/>
                <w:b/>
                <w:sz w:val="24"/>
                <w:szCs w:val="24"/>
              </w:rPr>
              <w:t>ДОСТУПНАЯ СРЕДА</w:t>
            </w:r>
          </w:p>
          <w:p w14:paraId="5BE9D5BC" w14:textId="35CAC088" w:rsidR="00C22783" w:rsidRPr="00DD13E0" w:rsidRDefault="00C22783" w:rsidP="00DD13E0">
            <w:pPr>
              <w:jc w:val="both"/>
              <w:rPr>
                <w:rFonts w:ascii="Times New Roman" w:hAnsi="Times New Roman" w:cs="Times New Roman"/>
                <w:i/>
                <w:sz w:val="24"/>
                <w:szCs w:val="24"/>
              </w:rPr>
            </w:pPr>
            <w:r w:rsidRPr="00DD13E0">
              <w:rPr>
                <w:rFonts w:ascii="Times New Roman" w:hAnsi="Times New Roman" w:cs="Times New Roman"/>
                <w:i/>
                <w:sz w:val="24"/>
                <w:szCs w:val="24"/>
              </w:rPr>
              <w:t>(Общеобразовательные организации, не реализующие адаптированные образовательные программы, организации дополнительного образования, организации дополнительного профессионального образования в подразделе "Доступная среда" размещают информацию о наличии или отсутствии специальных условий для обучения инвалидов и лиц с ограниченными возможностями здоровья для обеспечения правильного выбора организации, осуществляющей образовательную деятельность.)</w:t>
            </w:r>
          </w:p>
          <w:p w14:paraId="19A93819" w14:textId="77777777" w:rsidR="00D95428" w:rsidRPr="00DD13E0" w:rsidRDefault="00F208FC" w:rsidP="00DD13E0">
            <w:pPr>
              <w:jc w:val="both"/>
              <w:rPr>
                <w:rFonts w:ascii="Times New Roman" w:eastAsia="Times New Roman" w:hAnsi="Times New Roman" w:cs="Times New Roman"/>
                <w:iCs/>
                <w:color w:val="000000"/>
                <w:sz w:val="24"/>
                <w:szCs w:val="24"/>
                <w:lang w:eastAsia="ru-RU"/>
              </w:rPr>
            </w:pPr>
            <w:r w:rsidRPr="00DD13E0">
              <w:rPr>
                <w:rFonts w:ascii="Times New Roman" w:eastAsia="Times New Roman" w:hAnsi="Times New Roman" w:cs="Times New Roman"/>
                <w:iCs/>
                <w:color w:val="000000"/>
                <w:sz w:val="24"/>
                <w:szCs w:val="24"/>
                <w:lang w:eastAsia="ru-RU"/>
              </w:rPr>
              <w:t xml:space="preserve">Информация о специальных условиях для обучения инвалидов и лиц с ограниченными возможностями здоровья, в том числе: </w:t>
            </w:r>
          </w:p>
          <w:p w14:paraId="5C3E9830" w14:textId="42E4E4E6" w:rsidR="00D95428" w:rsidRPr="00DD13E0" w:rsidRDefault="00F208FC" w:rsidP="00DD13E0">
            <w:pPr>
              <w:pStyle w:val="a3"/>
              <w:numPr>
                <w:ilvl w:val="0"/>
                <w:numId w:val="29"/>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 специально </w:t>
            </w:r>
            <w:r w:rsidR="00805A44" w:rsidRPr="00DD13E0">
              <w:rPr>
                <w:rFonts w:ascii="Times New Roman" w:eastAsia="Times New Roman" w:hAnsi="Times New Roman" w:cs="Times New Roman"/>
                <w:iCs/>
                <w:color w:val="000000"/>
                <w:sz w:val="24"/>
                <w:szCs w:val="24"/>
              </w:rPr>
              <w:t>оборудованных учебных кабинетах</w:t>
            </w:r>
            <w:r w:rsidR="00C65975">
              <w:rPr>
                <w:rFonts w:ascii="Times New Roman" w:eastAsia="Times New Roman" w:hAnsi="Times New Roman" w:cs="Times New Roman"/>
                <w:i/>
                <w:iCs/>
                <w:color w:val="000000"/>
                <w:sz w:val="24"/>
                <w:szCs w:val="24"/>
              </w:rPr>
              <w:t>;</w:t>
            </w:r>
          </w:p>
          <w:p w14:paraId="2CFD6523" w14:textId="20D034AF" w:rsidR="00805A44" w:rsidRPr="00DD13E0" w:rsidRDefault="00F208FC" w:rsidP="00DD13E0">
            <w:pPr>
              <w:pStyle w:val="a3"/>
              <w:numPr>
                <w:ilvl w:val="0"/>
                <w:numId w:val="29"/>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об объектах для проведения практических занятий, приспособленных для использования инвалидами и лицами с огран</w:t>
            </w:r>
            <w:r w:rsidR="00805A44" w:rsidRPr="00DD13E0">
              <w:rPr>
                <w:rFonts w:ascii="Times New Roman" w:eastAsia="Times New Roman" w:hAnsi="Times New Roman" w:cs="Times New Roman"/>
                <w:iCs/>
                <w:color w:val="000000"/>
                <w:sz w:val="24"/>
                <w:szCs w:val="24"/>
              </w:rPr>
              <w:t>иченными возможностями здоровья</w:t>
            </w:r>
            <w:r w:rsidR="00C65975">
              <w:rPr>
                <w:rFonts w:ascii="Times New Roman" w:eastAsia="Times New Roman" w:hAnsi="Times New Roman" w:cs="Times New Roman"/>
                <w:iCs/>
                <w:color w:val="000000"/>
                <w:sz w:val="24"/>
                <w:szCs w:val="24"/>
              </w:rPr>
              <w:t>;</w:t>
            </w:r>
            <w:r w:rsidRPr="00DD13E0">
              <w:rPr>
                <w:rFonts w:ascii="Times New Roman" w:eastAsia="Times New Roman" w:hAnsi="Times New Roman" w:cs="Times New Roman"/>
                <w:iCs/>
                <w:color w:val="000000"/>
                <w:sz w:val="24"/>
                <w:szCs w:val="24"/>
              </w:rPr>
              <w:t xml:space="preserve"> </w:t>
            </w:r>
          </w:p>
          <w:p w14:paraId="7A8C1C5A" w14:textId="0738FFD6" w:rsidR="00D95428" w:rsidRPr="00DD13E0" w:rsidRDefault="00F208FC" w:rsidP="00DD13E0">
            <w:pPr>
              <w:pStyle w:val="a3"/>
              <w:numPr>
                <w:ilvl w:val="0"/>
                <w:numId w:val="29"/>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 библиотек</w:t>
            </w:r>
            <w:proofErr w:type="gramStart"/>
            <w:r w:rsidRPr="00DD13E0">
              <w:rPr>
                <w:rFonts w:ascii="Times New Roman" w:eastAsia="Times New Roman" w:hAnsi="Times New Roman" w:cs="Times New Roman"/>
                <w:iCs/>
                <w:color w:val="000000"/>
                <w:sz w:val="24"/>
                <w:szCs w:val="24"/>
              </w:rPr>
              <w:t>е(</w:t>
            </w:r>
            <w:proofErr w:type="gramEnd"/>
            <w:r w:rsidRPr="00DD13E0">
              <w:rPr>
                <w:rFonts w:ascii="Times New Roman" w:eastAsia="Times New Roman" w:hAnsi="Times New Roman" w:cs="Times New Roman"/>
                <w:iCs/>
                <w:color w:val="000000"/>
                <w:sz w:val="24"/>
                <w:szCs w:val="24"/>
              </w:rPr>
              <w:t>ах), приспособленных для использования инвалидами и лицами с огран</w:t>
            </w:r>
            <w:r w:rsidR="00805A44" w:rsidRPr="00DD13E0">
              <w:rPr>
                <w:rFonts w:ascii="Times New Roman" w:eastAsia="Times New Roman" w:hAnsi="Times New Roman" w:cs="Times New Roman"/>
                <w:iCs/>
                <w:color w:val="000000"/>
                <w:sz w:val="24"/>
                <w:szCs w:val="24"/>
              </w:rPr>
              <w:t>иченными возможностями здоровья</w:t>
            </w:r>
            <w:r w:rsidR="00C65975">
              <w:rPr>
                <w:rFonts w:ascii="Times New Roman" w:eastAsia="Times New Roman" w:hAnsi="Times New Roman" w:cs="Times New Roman"/>
                <w:iCs/>
                <w:color w:val="000000"/>
                <w:sz w:val="24"/>
                <w:szCs w:val="24"/>
              </w:rPr>
              <w:t>;</w:t>
            </w:r>
          </w:p>
          <w:p w14:paraId="6F0C8F7D" w14:textId="252B243C" w:rsidR="00D95428" w:rsidRPr="00DD13E0" w:rsidRDefault="00F208FC" w:rsidP="00DD13E0">
            <w:pPr>
              <w:pStyle w:val="a3"/>
              <w:numPr>
                <w:ilvl w:val="0"/>
                <w:numId w:val="29"/>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об объектах спорта, приспособленных для использования инвалидами и лицами с ограни</w:t>
            </w:r>
            <w:r w:rsidR="00C65975">
              <w:rPr>
                <w:rFonts w:ascii="Times New Roman" w:eastAsia="Times New Roman" w:hAnsi="Times New Roman" w:cs="Times New Roman"/>
                <w:iCs/>
                <w:color w:val="000000"/>
                <w:sz w:val="24"/>
                <w:szCs w:val="24"/>
              </w:rPr>
              <w:t>ченными возможностями здоровья;</w:t>
            </w:r>
          </w:p>
          <w:p w14:paraId="50F3E4C4" w14:textId="11FC1A36" w:rsidR="00D95428" w:rsidRPr="00DD13E0" w:rsidRDefault="00F208FC" w:rsidP="00DD13E0">
            <w:pPr>
              <w:pStyle w:val="a3"/>
              <w:numPr>
                <w:ilvl w:val="0"/>
                <w:numId w:val="29"/>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 средствах обучения и воспитания, приспособленных для использования инвалидами и лицами с огран</w:t>
            </w:r>
            <w:r w:rsidR="00805A44" w:rsidRPr="00DD13E0">
              <w:rPr>
                <w:rFonts w:ascii="Times New Roman" w:eastAsia="Times New Roman" w:hAnsi="Times New Roman" w:cs="Times New Roman"/>
                <w:iCs/>
                <w:color w:val="000000"/>
                <w:sz w:val="24"/>
                <w:szCs w:val="24"/>
              </w:rPr>
              <w:t>иченными возможностями здоровья</w:t>
            </w:r>
            <w:r w:rsidR="00805A44" w:rsidRPr="00DD13E0">
              <w:rPr>
                <w:rFonts w:ascii="Times New Roman" w:eastAsia="Times New Roman" w:hAnsi="Times New Roman" w:cs="Times New Roman"/>
                <w:i/>
                <w:iCs/>
                <w:color w:val="000000"/>
                <w:sz w:val="24"/>
                <w:szCs w:val="24"/>
              </w:rPr>
              <w:t>;</w:t>
            </w:r>
          </w:p>
          <w:p w14:paraId="7B287415" w14:textId="7C067E41" w:rsidR="00D95428" w:rsidRPr="00DD13E0" w:rsidRDefault="00F208FC" w:rsidP="00DD13E0">
            <w:pPr>
              <w:pStyle w:val="a3"/>
              <w:numPr>
                <w:ilvl w:val="0"/>
                <w:numId w:val="29"/>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об обеспечении беспрепятственного доступа в здания образовательной организации</w:t>
            </w:r>
            <w:r w:rsidR="00C65975">
              <w:rPr>
                <w:rFonts w:ascii="Times New Roman" w:eastAsia="Times New Roman" w:hAnsi="Times New Roman" w:cs="Times New Roman"/>
                <w:i/>
                <w:iCs/>
                <w:color w:val="000000"/>
                <w:sz w:val="24"/>
                <w:szCs w:val="24"/>
              </w:rPr>
              <w:t>;</w:t>
            </w:r>
          </w:p>
          <w:p w14:paraId="735C51C6" w14:textId="024247BE" w:rsidR="00D95428" w:rsidRPr="00DD13E0" w:rsidRDefault="00805A44" w:rsidP="00DD13E0">
            <w:pPr>
              <w:pStyle w:val="a3"/>
              <w:numPr>
                <w:ilvl w:val="0"/>
                <w:numId w:val="29"/>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 специальных условиях питания</w:t>
            </w:r>
            <w:r w:rsidR="00C65975">
              <w:rPr>
                <w:rFonts w:ascii="Times New Roman" w:eastAsia="Times New Roman" w:hAnsi="Times New Roman" w:cs="Times New Roman"/>
                <w:i/>
                <w:iCs/>
                <w:color w:val="000000"/>
                <w:sz w:val="24"/>
                <w:szCs w:val="24"/>
              </w:rPr>
              <w:t>;</w:t>
            </w:r>
          </w:p>
          <w:p w14:paraId="77B6B271" w14:textId="364C0BC7" w:rsidR="00D95428" w:rsidRPr="00DD13E0" w:rsidRDefault="00F208FC" w:rsidP="00DD13E0">
            <w:pPr>
              <w:pStyle w:val="a3"/>
              <w:numPr>
                <w:ilvl w:val="0"/>
                <w:numId w:val="29"/>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 специ</w:t>
            </w:r>
            <w:r w:rsidR="00805A44" w:rsidRPr="00DD13E0">
              <w:rPr>
                <w:rFonts w:ascii="Times New Roman" w:eastAsia="Times New Roman" w:hAnsi="Times New Roman" w:cs="Times New Roman"/>
                <w:iCs/>
                <w:color w:val="000000"/>
                <w:sz w:val="24"/>
                <w:szCs w:val="24"/>
              </w:rPr>
              <w:t>альны</w:t>
            </w:r>
            <w:r w:rsidR="00C65975">
              <w:rPr>
                <w:rFonts w:ascii="Times New Roman" w:eastAsia="Times New Roman" w:hAnsi="Times New Roman" w:cs="Times New Roman"/>
                <w:iCs/>
                <w:color w:val="000000"/>
                <w:sz w:val="24"/>
                <w:szCs w:val="24"/>
              </w:rPr>
              <w:t>х условиях охраны здоровья;</w:t>
            </w:r>
          </w:p>
          <w:p w14:paraId="109A6EFD" w14:textId="32D5AD9C" w:rsidR="00D95428" w:rsidRPr="00DD13E0" w:rsidRDefault="00F208FC" w:rsidP="00DD13E0">
            <w:pPr>
              <w:pStyle w:val="a3"/>
              <w:numPr>
                <w:ilvl w:val="0"/>
                <w:numId w:val="29"/>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 доступе к информационным системам и информационно</w:t>
            </w:r>
            <w:r w:rsidRPr="00DD13E0">
              <w:rPr>
                <w:rFonts w:ascii="Times New Roman" w:eastAsia="Times New Roman" w:hAnsi="Times New Roman" w:cs="Times New Roman"/>
                <w:iCs/>
                <w:color w:val="000000"/>
                <w:sz w:val="24"/>
                <w:szCs w:val="24"/>
              </w:rPr>
              <w:softHyphen/>
              <w:t>телекоммуникационным сетям, приспособленным для использования инвалидами и лицами с огран</w:t>
            </w:r>
            <w:r w:rsidR="00805A44" w:rsidRPr="00DD13E0">
              <w:rPr>
                <w:rFonts w:ascii="Times New Roman" w:eastAsia="Times New Roman" w:hAnsi="Times New Roman" w:cs="Times New Roman"/>
                <w:iCs/>
                <w:color w:val="000000"/>
                <w:sz w:val="24"/>
                <w:szCs w:val="24"/>
              </w:rPr>
              <w:t>иченными возможностями здоровья</w:t>
            </w:r>
            <w:r w:rsidR="00C65975">
              <w:rPr>
                <w:rFonts w:ascii="Times New Roman" w:eastAsia="Times New Roman" w:hAnsi="Times New Roman" w:cs="Times New Roman"/>
                <w:iCs/>
                <w:color w:val="000000"/>
                <w:sz w:val="24"/>
                <w:szCs w:val="24"/>
              </w:rPr>
              <w:t>;</w:t>
            </w:r>
            <w:r w:rsidRPr="00DD13E0">
              <w:rPr>
                <w:rFonts w:ascii="Times New Roman" w:eastAsia="Times New Roman" w:hAnsi="Times New Roman" w:cs="Times New Roman"/>
                <w:iCs/>
                <w:color w:val="000000"/>
                <w:sz w:val="24"/>
                <w:szCs w:val="24"/>
              </w:rPr>
              <w:t xml:space="preserve"> </w:t>
            </w:r>
          </w:p>
          <w:p w14:paraId="1C7FC2F1" w14:textId="6CC12BE4" w:rsidR="00D95428" w:rsidRPr="00DD13E0" w:rsidRDefault="00F208FC" w:rsidP="00DD13E0">
            <w:pPr>
              <w:pStyle w:val="a3"/>
              <w:numPr>
                <w:ilvl w:val="0"/>
                <w:numId w:val="29"/>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об электронных образовательных ресурсах, к которым обеспечивается доступ инвалидов и лиц с огран</w:t>
            </w:r>
            <w:r w:rsidR="00805A44" w:rsidRPr="00DD13E0">
              <w:rPr>
                <w:rFonts w:ascii="Times New Roman" w:eastAsia="Times New Roman" w:hAnsi="Times New Roman" w:cs="Times New Roman"/>
                <w:iCs/>
                <w:color w:val="000000"/>
                <w:sz w:val="24"/>
                <w:szCs w:val="24"/>
              </w:rPr>
              <w:t>иченными возможностями здоровья</w:t>
            </w:r>
            <w:r w:rsidR="00C65975">
              <w:rPr>
                <w:rFonts w:ascii="Times New Roman" w:eastAsia="Times New Roman" w:hAnsi="Times New Roman" w:cs="Times New Roman"/>
                <w:iCs/>
                <w:color w:val="000000"/>
                <w:sz w:val="24"/>
                <w:szCs w:val="24"/>
              </w:rPr>
              <w:t>;</w:t>
            </w:r>
          </w:p>
          <w:p w14:paraId="52F562AA" w14:textId="7B116816" w:rsidR="00D95428" w:rsidRPr="00DD13E0" w:rsidRDefault="00F208FC" w:rsidP="00DD13E0">
            <w:pPr>
              <w:pStyle w:val="a3"/>
              <w:numPr>
                <w:ilvl w:val="0"/>
                <w:numId w:val="29"/>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color w:val="000000"/>
                <w:sz w:val="24"/>
                <w:szCs w:val="24"/>
              </w:rPr>
              <w:t>о наличии специальных технических средств обучения коллективног</w:t>
            </w:r>
            <w:r w:rsidR="00805A44" w:rsidRPr="00DD13E0">
              <w:rPr>
                <w:rFonts w:ascii="Times New Roman" w:eastAsia="Times New Roman" w:hAnsi="Times New Roman" w:cs="Times New Roman"/>
                <w:color w:val="000000"/>
                <w:sz w:val="24"/>
                <w:szCs w:val="24"/>
              </w:rPr>
              <w:t>о и индивидуального пользования</w:t>
            </w:r>
            <w:r w:rsidR="00C65975">
              <w:rPr>
                <w:rFonts w:ascii="Times New Roman" w:eastAsia="Times New Roman" w:hAnsi="Times New Roman" w:cs="Times New Roman"/>
                <w:color w:val="000000"/>
                <w:sz w:val="24"/>
                <w:szCs w:val="24"/>
              </w:rPr>
              <w:t>;</w:t>
            </w:r>
            <w:r w:rsidRPr="00DD13E0">
              <w:rPr>
                <w:rFonts w:ascii="Times New Roman" w:eastAsia="Times New Roman" w:hAnsi="Times New Roman" w:cs="Times New Roman"/>
                <w:color w:val="000000"/>
                <w:sz w:val="24"/>
                <w:szCs w:val="24"/>
              </w:rPr>
              <w:t xml:space="preserve"> </w:t>
            </w:r>
          </w:p>
          <w:p w14:paraId="133D6E8F" w14:textId="36423B10" w:rsidR="00D95428" w:rsidRPr="00DD13E0" w:rsidRDefault="00D95428" w:rsidP="00DD13E0">
            <w:pPr>
              <w:pStyle w:val="a3"/>
              <w:numPr>
                <w:ilvl w:val="0"/>
                <w:numId w:val="29"/>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 </w:t>
            </w:r>
            <w:r w:rsidR="00F208FC" w:rsidRPr="00DD13E0">
              <w:rPr>
                <w:rFonts w:ascii="Times New Roman" w:eastAsia="Times New Roman" w:hAnsi="Times New Roman" w:cs="Times New Roman"/>
                <w:iCs/>
                <w:color w:val="000000"/>
                <w:sz w:val="24"/>
                <w:szCs w:val="24"/>
              </w:rPr>
              <w:t>наличии условий для беспрепятственног</w:t>
            </w:r>
            <w:r w:rsidR="00805A44" w:rsidRPr="00DD13E0">
              <w:rPr>
                <w:rFonts w:ascii="Times New Roman" w:eastAsia="Times New Roman" w:hAnsi="Times New Roman" w:cs="Times New Roman"/>
                <w:iCs/>
                <w:color w:val="000000"/>
                <w:sz w:val="24"/>
                <w:szCs w:val="24"/>
              </w:rPr>
              <w:t>о доступа в общежитие, интернат</w:t>
            </w:r>
            <w:r w:rsidR="00C65975">
              <w:rPr>
                <w:rFonts w:ascii="Times New Roman" w:eastAsia="Times New Roman" w:hAnsi="Times New Roman" w:cs="Times New Roman"/>
                <w:iCs/>
                <w:color w:val="000000"/>
                <w:sz w:val="24"/>
                <w:szCs w:val="24"/>
              </w:rPr>
              <w:t>;</w:t>
            </w:r>
          </w:p>
          <w:p w14:paraId="4F3414E0" w14:textId="2FC99D28" w:rsidR="00F208FC" w:rsidRPr="00DD13E0" w:rsidRDefault="00F208FC" w:rsidP="00DD13E0">
            <w:pPr>
              <w:pStyle w:val="a3"/>
              <w:numPr>
                <w:ilvl w:val="0"/>
                <w:numId w:val="29"/>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 количестве жилых помещений в общежитии, интернате, приспособленных для использования инвалидами и лицами с огран</w:t>
            </w:r>
            <w:r w:rsidR="00805A44" w:rsidRPr="00DD13E0">
              <w:rPr>
                <w:rFonts w:ascii="Times New Roman" w:eastAsia="Times New Roman" w:hAnsi="Times New Roman" w:cs="Times New Roman"/>
                <w:iCs/>
                <w:color w:val="000000"/>
                <w:sz w:val="24"/>
                <w:szCs w:val="24"/>
              </w:rPr>
              <w:t>иченными возможностями здоровья</w:t>
            </w:r>
            <w:r w:rsidR="00C65975">
              <w:rPr>
                <w:rFonts w:ascii="Times New Roman" w:eastAsia="Times New Roman" w:hAnsi="Times New Roman" w:cs="Times New Roman"/>
                <w:i/>
                <w:iCs/>
                <w:color w:val="000000"/>
                <w:sz w:val="24"/>
                <w:szCs w:val="24"/>
              </w:rPr>
              <w:t>.</w:t>
            </w:r>
          </w:p>
          <w:p w14:paraId="79A80D5F" w14:textId="1C11A33A" w:rsidR="00F208FC" w:rsidRPr="00DD13E0" w:rsidRDefault="00F208FC" w:rsidP="00DD13E0">
            <w:pPr>
              <w:jc w:val="both"/>
              <w:rPr>
                <w:rFonts w:ascii="Times New Roman" w:eastAsia="Times New Roman" w:hAnsi="Times New Roman" w:cs="Times New Roman"/>
                <w:i/>
                <w:iCs/>
                <w:color w:val="000000"/>
                <w:sz w:val="24"/>
                <w:szCs w:val="24"/>
                <w:lang w:eastAsia="ru-RU"/>
              </w:rPr>
            </w:pPr>
          </w:p>
          <w:p w14:paraId="4DD56956" w14:textId="1A4F6AD7" w:rsidR="00F208FC" w:rsidRPr="00DD13E0" w:rsidRDefault="00C65975" w:rsidP="00DD13E0">
            <w:pPr>
              <w:jc w:val="both"/>
              <w:rPr>
                <w:rFonts w:ascii="Times New Roman" w:hAnsi="Times New Roman" w:cs="Times New Roman"/>
                <w:b/>
                <w:sz w:val="24"/>
                <w:szCs w:val="24"/>
              </w:rPr>
            </w:pPr>
            <w:r>
              <w:rPr>
                <w:rFonts w:ascii="Times New Roman" w:hAnsi="Times New Roman" w:cs="Times New Roman"/>
                <w:b/>
                <w:sz w:val="24"/>
                <w:szCs w:val="24"/>
              </w:rPr>
              <w:t>3.13</w:t>
            </w:r>
            <w:r w:rsidR="00D32D17" w:rsidRPr="00DD13E0">
              <w:rPr>
                <w:rFonts w:ascii="Times New Roman" w:hAnsi="Times New Roman" w:cs="Times New Roman"/>
                <w:b/>
                <w:sz w:val="24"/>
                <w:szCs w:val="24"/>
              </w:rPr>
              <w:t xml:space="preserve">. </w:t>
            </w:r>
            <w:r w:rsidR="00F208FC" w:rsidRPr="00DD13E0">
              <w:rPr>
                <w:rFonts w:ascii="Times New Roman" w:hAnsi="Times New Roman" w:cs="Times New Roman"/>
                <w:b/>
                <w:sz w:val="24"/>
                <w:szCs w:val="24"/>
              </w:rPr>
              <w:t>МЕЖДУНАРОДНОЕ СОТРУДНИЧЕСТВО</w:t>
            </w:r>
          </w:p>
          <w:p w14:paraId="1CB20287" w14:textId="77777777" w:rsidR="00D95428" w:rsidRPr="00DD13E0" w:rsidRDefault="00F208FC" w:rsidP="00DD13E0">
            <w:pPr>
              <w:pStyle w:val="a3"/>
              <w:numPr>
                <w:ilvl w:val="0"/>
                <w:numId w:val="33"/>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Информация о заключенных и планируемых к заключению договорах с иностранными и (или) международными организациями по вопросам образования и науки (при наличии); </w:t>
            </w:r>
          </w:p>
          <w:p w14:paraId="2F061CA8" w14:textId="77777777" w:rsidR="000B2742" w:rsidRPr="00DD13E0" w:rsidRDefault="00D95428" w:rsidP="00DD13E0">
            <w:pPr>
              <w:pStyle w:val="ad"/>
              <w:numPr>
                <w:ilvl w:val="0"/>
                <w:numId w:val="33"/>
              </w:numPr>
              <w:spacing w:before="0" w:beforeAutospacing="0" w:after="0" w:afterAutospacing="0"/>
              <w:jc w:val="both"/>
              <w:rPr>
                <w:iCs/>
                <w:color w:val="000000"/>
              </w:rPr>
            </w:pPr>
            <w:r w:rsidRPr="00DD13E0">
              <w:rPr>
                <w:iCs/>
                <w:color w:val="000000"/>
              </w:rPr>
              <w:t>О</w:t>
            </w:r>
            <w:r w:rsidR="00F208FC" w:rsidRPr="00DD13E0">
              <w:rPr>
                <w:iCs/>
                <w:color w:val="000000"/>
              </w:rPr>
              <w:t xml:space="preserve"> международной аккредитации образовательных программ (при наличии).</w:t>
            </w:r>
          </w:p>
          <w:p w14:paraId="746497AD" w14:textId="77777777" w:rsidR="0090247E" w:rsidRPr="00DD13E0" w:rsidRDefault="0090247E" w:rsidP="00DD13E0">
            <w:pPr>
              <w:pStyle w:val="ad"/>
              <w:spacing w:before="0" w:beforeAutospacing="0" w:after="0" w:afterAutospacing="0"/>
              <w:jc w:val="both"/>
              <w:rPr>
                <w:i/>
                <w:iCs/>
                <w:color w:val="000000"/>
              </w:rPr>
            </w:pPr>
            <w:r w:rsidRPr="00DD13E0">
              <w:rPr>
                <w:i/>
                <w:iCs/>
                <w:color w:val="000000"/>
              </w:rPr>
              <w:t>В случае отсутствия данного вида сотрудничества размещается следующая информация:</w:t>
            </w:r>
          </w:p>
          <w:p w14:paraId="521BC7C0" w14:textId="533E6D32" w:rsidR="0090247E" w:rsidRPr="00DD13E0" w:rsidRDefault="0090247E" w:rsidP="00DD13E0">
            <w:pPr>
              <w:pStyle w:val="ad"/>
              <w:spacing w:before="0" w:beforeAutospacing="0" w:after="0" w:afterAutospacing="0"/>
              <w:jc w:val="both"/>
              <w:rPr>
                <w:i/>
                <w:iCs/>
                <w:color w:val="000000"/>
              </w:rPr>
            </w:pPr>
            <w:r w:rsidRPr="00DD13E0">
              <w:rPr>
                <w:i/>
                <w:iCs/>
                <w:color w:val="000000"/>
              </w:rPr>
              <w:lastRenderedPageBreak/>
              <w:t xml:space="preserve">«Организация в 2020-2021 учебном году </w:t>
            </w:r>
            <w:r w:rsidRPr="00DD13E0">
              <w:rPr>
                <w:bCs/>
                <w:i/>
                <w:iCs/>
                <w:color w:val="000000"/>
              </w:rPr>
              <w:t>не располагает заключенными договорами  и не планирует заключать договора с иностранными и (или) международными организациями по вопросам образования и науки.</w:t>
            </w:r>
          </w:p>
          <w:p w14:paraId="588F0077" w14:textId="17E5FE92" w:rsidR="0090247E" w:rsidRPr="00DD13E0" w:rsidRDefault="0090247E" w:rsidP="00DD13E0">
            <w:pPr>
              <w:pStyle w:val="ad"/>
              <w:spacing w:before="0" w:beforeAutospacing="0" w:after="0" w:afterAutospacing="0"/>
              <w:jc w:val="both"/>
              <w:rPr>
                <w:i/>
              </w:rPr>
            </w:pPr>
            <w:r w:rsidRPr="00DD13E0">
              <w:rPr>
                <w:i/>
                <w:iCs/>
                <w:color w:val="000000"/>
              </w:rPr>
              <w:t>Организация в 2020-2021 учебном году не имеет международной аккредитации образовательных</w:t>
            </w:r>
            <w:r w:rsidRPr="00DD13E0">
              <w:rPr>
                <w:i/>
              </w:rPr>
              <w:t xml:space="preserve"> программ».</w:t>
            </w:r>
          </w:p>
        </w:tc>
      </w:tr>
      <w:tr w:rsidR="00093AD4" w:rsidRPr="00DD13E0" w14:paraId="06A7E563" w14:textId="77777777" w:rsidTr="006273D5">
        <w:tc>
          <w:tcPr>
            <w:tcW w:w="662" w:type="dxa"/>
          </w:tcPr>
          <w:p w14:paraId="39BCEB1A" w14:textId="73C26809" w:rsidR="00093AD4" w:rsidRPr="00DD13E0" w:rsidRDefault="00C65975" w:rsidP="00DD13E0">
            <w:pPr>
              <w:jc w:val="both"/>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3111" w:type="dxa"/>
          </w:tcPr>
          <w:p w14:paraId="1F942661" w14:textId="01301A02" w:rsidR="00093AD4" w:rsidRPr="00DD13E0" w:rsidRDefault="006273D5" w:rsidP="00DD13E0">
            <w:pPr>
              <w:jc w:val="both"/>
              <w:rPr>
                <w:rFonts w:ascii="Times New Roman" w:hAnsi="Times New Roman" w:cs="Times New Roman"/>
                <w:b/>
                <w:sz w:val="24"/>
                <w:szCs w:val="24"/>
              </w:rPr>
            </w:pPr>
            <w:r w:rsidRPr="00DD13E0">
              <w:rPr>
                <w:rFonts w:ascii="Times New Roman" w:hAnsi="Times New Roman" w:cs="Times New Roman"/>
                <w:b/>
                <w:sz w:val="24"/>
                <w:szCs w:val="24"/>
              </w:rPr>
              <w:t>ИНФОРМАЦИОННАЯ БЕЗОПАСНОСТЬ</w:t>
            </w:r>
          </w:p>
        </w:tc>
        <w:tc>
          <w:tcPr>
            <w:tcW w:w="12147" w:type="dxa"/>
          </w:tcPr>
          <w:p w14:paraId="01557A68" w14:textId="299CB6C9" w:rsidR="00E01349" w:rsidRPr="00DD13E0" w:rsidRDefault="00ED22BF" w:rsidP="00DD13E0">
            <w:pPr>
              <w:spacing w:before="100" w:beforeAutospacing="1" w:after="100" w:afterAutospacing="1"/>
              <w:jc w:val="both"/>
              <w:outlineLvl w:val="1"/>
              <w:rPr>
                <w:rFonts w:ascii="Times New Roman" w:hAnsi="Times New Roman" w:cs="Times New Roman"/>
                <w:i/>
                <w:iCs/>
                <w:sz w:val="24"/>
                <w:szCs w:val="24"/>
              </w:rPr>
            </w:pPr>
            <w:r w:rsidRPr="00DD13E0">
              <w:rPr>
                <w:rFonts w:ascii="Times New Roman" w:hAnsi="Times New Roman" w:cs="Times New Roman"/>
                <w:i/>
                <w:iCs/>
                <w:sz w:val="24"/>
                <w:szCs w:val="24"/>
              </w:rPr>
              <w:t xml:space="preserve">Федеральный закон от 29.12.2010 № 463-ФЗ "О защите детей от информации, причиняющей вред их здоровью и развитию". Федеральный закон от 27.07.2006 №152-ФЗ «О персональных данных». </w:t>
            </w:r>
            <w:proofErr w:type="gramStart"/>
            <w:r w:rsidRPr="00DD13E0">
              <w:rPr>
                <w:rFonts w:ascii="Times New Roman" w:hAnsi="Times New Roman" w:cs="Times New Roman"/>
                <w:i/>
                <w:iCs/>
                <w:sz w:val="24"/>
                <w:szCs w:val="24"/>
              </w:rPr>
              <w:t xml:space="preserve">Обеспечение информационной безопасности в общеобразовательной  организации (с. 21-24, письмо </w:t>
            </w:r>
            <w:proofErr w:type="spellStart"/>
            <w:r w:rsidRPr="00DD13E0">
              <w:rPr>
                <w:rFonts w:ascii="Times New Roman" w:hAnsi="Times New Roman" w:cs="Times New Roman"/>
                <w:i/>
                <w:iCs/>
                <w:sz w:val="24"/>
                <w:szCs w:val="24"/>
              </w:rPr>
              <w:t>Минкомсвязи</w:t>
            </w:r>
            <w:proofErr w:type="spellEnd"/>
            <w:r w:rsidRPr="00DD13E0">
              <w:rPr>
                <w:rFonts w:ascii="Times New Roman" w:hAnsi="Times New Roman" w:cs="Times New Roman"/>
                <w:i/>
                <w:iCs/>
                <w:sz w:val="24"/>
                <w:szCs w:val="24"/>
              </w:rPr>
              <w:t xml:space="preserve"> России от 10.04.2020 № ЛБ-С-088-8929 «О направлении методических рекомендаций</w:t>
            </w:r>
            <w:r w:rsidR="00C927A8" w:rsidRPr="00DD13E0">
              <w:rPr>
                <w:rFonts w:ascii="Times New Roman" w:hAnsi="Times New Roman" w:cs="Times New Roman"/>
                <w:i/>
                <w:iCs/>
                <w:sz w:val="24"/>
                <w:szCs w:val="24"/>
              </w:rPr>
              <w:t>» (вместе с Методическими рекомендациями для общеобразовательных организаций по обеспечению комплексной безопасности»).</w:t>
            </w:r>
            <w:proofErr w:type="gramEnd"/>
          </w:p>
          <w:p w14:paraId="25DF0B3A" w14:textId="4955D60F" w:rsidR="000D58A4" w:rsidRPr="00DD13E0" w:rsidRDefault="000D58A4" w:rsidP="00DD13E0">
            <w:pPr>
              <w:pStyle w:val="a3"/>
              <w:spacing w:after="200" w:line="276" w:lineRule="auto"/>
              <w:ind w:left="338"/>
              <w:jc w:val="both"/>
              <w:rPr>
                <w:rFonts w:ascii="Times New Roman" w:hAnsi="Times New Roman" w:cs="Times New Roman"/>
                <w:b/>
                <w:bCs/>
                <w:sz w:val="24"/>
                <w:szCs w:val="24"/>
              </w:rPr>
            </w:pPr>
            <w:r w:rsidRPr="00DD13E0">
              <w:rPr>
                <w:rFonts w:ascii="Times New Roman" w:hAnsi="Times New Roman" w:cs="Times New Roman"/>
                <w:b/>
                <w:bCs/>
                <w:sz w:val="24"/>
                <w:szCs w:val="24"/>
              </w:rPr>
              <w:t>Информация об осуществлении контентной фильтрации</w:t>
            </w:r>
            <w:r w:rsidR="00780E7B" w:rsidRPr="00DD13E0">
              <w:rPr>
                <w:rFonts w:ascii="Times New Roman" w:hAnsi="Times New Roman" w:cs="Times New Roman"/>
                <w:b/>
                <w:bCs/>
                <w:sz w:val="24"/>
                <w:szCs w:val="24"/>
              </w:rPr>
              <w:t>:</w:t>
            </w:r>
          </w:p>
          <w:p w14:paraId="78BE66FD" w14:textId="568FEFD4" w:rsidR="000D58A4" w:rsidRPr="00DD13E0" w:rsidRDefault="000D58A4" w:rsidP="00DD13E0">
            <w:pPr>
              <w:pStyle w:val="a3"/>
              <w:numPr>
                <w:ilvl w:val="0"/>
                <w:numId w:val="34"/>
              </w:numPr>
              <w:spacing w:after="200" w:line="276" w:lineRule="auto"/>
              <w:ind w:left="338" w:hanging="283"/>
              <w:jc w:val="both"/>
              <w:rPr>
                <w:rFonts w:ascii="Times New Roman" w:hAnsi="Times New Roman" w:cs="Times New Roman"/>
                <w:bCs/>
                <w:sz w:val="24"/>
                <w:szCs w:val="24"/>
              </w:rPr>
            </w:pPr>
            <w:r w:rsidRPr="00DD13E0">
              <w:rPr>
                <w:rFonts w:ascii="Times New Roman" w:hAnsi="Times New Roman" w:cs="Times New Roman"/>
                <w:bCs/>
                <w:sz w:val="24"/>
                <w:szCs w:val="24"/>
              </w:rPr>
              <w:t xml:space="preserve">Приказ о назначении </w:t>
            </w:r>
            <w:proofErr w:type="gramStart"/>
            <w:r w:rsidRPr="00DD13E0">
              <w:rPr>
                <w:rFonts w:ascii="Times New Roman" w:hAnsi="Times New Roman" w:cs="Times New Roman"/>
                <w:bCs/>
                <w:sz w:val="24"/>
                <w:szCs w:val="24"/>
              </w:rPr>
              <w:t>ответственных</w:t>
            </w:r>
            <w:proofErr w:type="gramEnd"/>
            <w:r w:rsidRPr="00DD13E0">
              <w:rPr>
                <w:rFonts w:ascii="Times New Roman" w:hAnsi="Times New Roman" w:cs="Times New Roman"/>
                <w:bCs/>
                <w:sz w:val="24"/>
                <w:szCs w:val="24"/>
              </w:rPr>
              <w:t xml:space="preserve"> за осуществление контентной фильтрации</w:t>
            </w:r>
            <w:r w:rsidR="00546084" w:rsidRPr="00DD13E0">
              <w:rPr>
                <w:rFonts w:ascii="Times New Roman" w:hAnsi="Times New Roman" w:cs="Times New Roman"/>
                <w:bCs/>
                <w:sz w:val="24"/>
                <w:szCs w:val="24"/>
              </w:rPr>
              <w:t xml:space="preserve"> </w:t>
            </w:r>
          </w:p>
          <w:p w14:paraId="3B81FD95" w14:textId="6AF08E66" w:rsidR="000D58A4" w:rsidRPr="00DD13E0" w:rsidRDefault="000D58A4" w:rsidP="00DD13E0">
            <w:pPr>
              <w:pStyle w:val="a3"/>
              <w:numPr>
                <w:ilvl w:val="0"/>
                <w:numId w:val="34"/>
              </w:numPr>
              <w:spacing w:after="200" w:line="276" w:lineRule="auto"/>
              <w:ind w:left="338" w:hanging="283"/>
              <w:jc w:val="both"/>
              <w:rPr>
                <w:rFonts w:ascii="Times New Roman" w:hAnsi="Times New Roman" w:cs="Times New Roman"/>
                <w:bCs/>
                <w:color w:val="FF0000"/>
                <w:sz w:val="24"/>
                <w:szCs w:val="24"/>
              </w:rPr>
            </w:pPr>
            <w:r w:rsidRPr="00DD13E0">
              <w:rPr>
                <w:rFonts w:ascii="Times New Roman" w:hAnsi="Times New Roman" w:cs="Times New Roman"/>
                <w:bCs/>
                <w:sz w:val="24"/>
                <w:szCs w:val="24"/>
              </w:rPr>
              <w:t xml:space="preserve">Типовой регламент работ (школьников и учителей) в интернет </w:t>
            </w:r>
            <w:proofErr w:type="gramStart"/>
            <w:r w:rsidRPr="00DD13E0">
              <w:rPr>
                <w:rFonts w:ascii="Times New Roman" w:hAnsi="Times New Roman" w:cs="Times New Roman"/>
                <w:bCs/>
                <w:sz w:val="24"/>
                <w:szCs w:val="24"/>
              </w:rPr>
              <w:t>пространстве</w:t>
            </w:r>
            <w:proofErr w:type="gramEnd"/>
            <w:r w:rsidR="00780E7B" w:rsidRPr="00DD13E0">
              <w:rPr>
                <w:rFonts w:ascii="Times New Roman" w:hAnsi="Times New Roman" w:cs="Times New Roman"/>
                <w:bCs/>
                <w:sz w:val="24"/>
                <w:szCs w:val="24"/>
              </w:rPr>
              <w:t xml:space="preserve"> </w:t>
            </w:r>
          </w:p>
          <w:p w14:paraId="04EA18C5" w14:textId="5DF7F2AA" w:rsidR="000D58A4" w:rsidRPr="00DD13E0" w:rsidRDefault="000D58A4" w:rsidP="00DD13E0">
            <w:pPr>
              <w:pStyle w:val="a3"/>
              <w:numPr>
                <w:ilvl w:val="0"/>
                <w:numId w:val="34"/>
              </w:numPr>
              <w:spacing w:after="200" w:line="276" w:lineRule="auto"/>
              <w:ind w:left="338" w:hanging="283"/>
              <w:jc w:val="both"/>
              <w:rPr>
                <w:rFonts w:ascii="Times New Roman" w:hAnsi="Times New Roman" w:cs="Times New Roman"/>
                <w:bCs/>
                <w:sz w:val="24"/>
                <w:szCs w:val="24"/>
              </w:rPr>
            </w:pPr>
            <w:r w:rsidRPr="00DD13E0">
              <w:rPr>
                <w:rFonts w:ascii="Times New Roman" w:hAnsi="Times New Roman" w:cs="Times New Roman"/>
                <w:bCs/>
                <w:sz w:val="24"/>
                <w:szCs w:val="24"/>
              </w:rPr>
              <w:t xml:space="preserve">Система классификации </w:t>
            </w:r>
            <w:proofErr w:type="gramStart"/>
            <w:r w:rsidRPr="00DD13E0">
              <w:rPr>
                <w:rFonts w:ascii="Times New Roman" w:hAnsi="Times New Roman" w:cs="Times New Roman"/>
                <w:bCs/>
                <w:sz w:val="24"/>
                <w:szCs w:val="24"/>
              </w:rPr>
              <w:t>информации</w:t>
            </w:r>
            <w:proofErr w:type="gramEnd"/>
            <w:r w:rsidRPr="00DD13E0">
              <w:rPr>
                <w:rFonts w:ascii="Times New Roman" w:hAnsi="Times New Roman" w:cs="Times New Roman"/>
                <w:bCs/>
                <w:sz w:val="24"/>
                <w:szCs w:val="24"/>
              </w:rPr>
              <w:t xml:space="preserve"> не имеющие отношение к образовательному процессу</w:t>
            </w:r>
          </w:p>
          <w:p w14:paraId="23C4F6AA" w14:textId="0C253BCD" w:rsidR="000D58A4" w:rsidRPr="00DD13E0" w:rsidRDefault="000D58A4" w:rsidP="00DD13E0">
            <w:pPr>
              <w:pStyle w:val="a3"/>
              <w:numPr>
                <w:ilvl w:val="0"/>
                <w:numId w:val="34"/>
              </w:numPr>
              <w:spacing w:after="200" w:line="276" w:lineRule="auto"/>
              <w:ind w:left="338" w:hanging="283"/>
              <w:jc w:val="both"/>
              <w:rPr>
                <w:rFonts w:ascii="Times New Roman" w:hAnsi="Times New Roman" w:cs="Times New Roman"/>
                <w:bCs/>
                <w:color w:val="FF0000"/>
                <w:sz w:val="24"/>
                <w:szCs w:val="24"/>
              </w:rPr>
            </w:pPr>
            <w:r w:rsidRPr="00DD13E0">
              <w:rPr>
                <w:rFonts w:ascii="Times New Roman" w:hAnsi="Times New Roman" w:cs="Times New Roman"/>
                <w:bCs/>
                <w:sz w:val="24"/>
                <w:szCs w:val="24"/>
              </w:rPr>
              <w:t>Информация об осуществлении контентной фильтрации (указывается, с помощью какой системы осуществляется контентная фильтрация)</w:t>
            </w:r>
            <w:r w:rsidR="00780E7B" w:rsidRPr="00DD13E0">
              <w:rPr>
                <w:rFonts w:ascii="Times New Roman" w:hAnsi="Times New Roman" w:cs="Times New Roman"/>
                <w:bCs/>
                <w:i/>
                <w:sz w:val="24"/>
                <w:szCs w:val="24"/>
              </w:rPr>
              <w:t xml:space="preserve"> </w:t>
            </w:r>
          </w:p>
          <w:p w14:paraId="23AD5827" w14:textId="77777777" w:rsidR="001B4A80" w:rsidRPr="00DD13E0" w:rsidRDefault="001B4A80" w:rsidP="00DD13E0">
            <w:pPr>
              <w:pStyle w:val="a3"/>
              <w:ind w:left="338"/>
              <w:jc w:val="both"/>
              <w:rPr>
                <w:rFonts w:ascii="Times New Roman" w:hAnsi="Times New Roman" w:cs="Times New Roman"/>
                <w:bCs/>
                <w:sz w:val="24"/>
                <w:szCs w:val="24"/>
              </w:rPr>
            </w:pPr>
          </w:p>
          <w:p w14:paraId="56379AF8" w14:textId="66918701" w:rsidR="000D58A4" w:rsidRPr="00DD13E0" w:rsidRDefault="000D58A4" w:rsidP="00DD13E0">
            <w:pPr>
              <w:pStyle w:val="a3"/>
              <w:ind w:left="338"/>
              <w:jc w:val="both"/>
              <w:rPr>
                <w:rFonts w:ascii="Times New Roman" w:hAnsi="Times New Roman" w:cs="Times New Roman"/>
                <w:b/>
                <w:bCs/>
                <w:sz w:val="24"/>
                <w:szCs w:val="24"/>
              </w:rPr>
            </w:pPr>
            <w:r w:rsidRPr="00DD13E0">
              <w:rPr>
                <w:rFonts w:ascii="Times New Roman" w:hAnsi="Times New Roman" w:cs="Times New Roman"/>
                <w:b/>
                <w:bCs/>
                <w:sz w:val="24"/>
                <w:szCs w:val="24"/>
              </w:rPr>
              <w:t>Локальные нормативные акты, приказы, положения, принятые на уровне образовательного учреждения в рамках 152-ФЗ «О персональных данных»</w:t>
            </w:r>
            <w:r w:rsidR="00780E7B" w:rsidRPr="00DD13E0">
              <w:rPr>
                <w:rFonts w:ascii="Times New Roman" w:hAnsi="Times New Roman" w:cs="Times New Roman"/>
                <w:b/>
                <w:bCs/>
                <w:sz w:val="24"/>
                <w:szCs w:val="24"/>
              </w:rPr>
              <w:t>:</w:t>
            </w:r>
          </w:p>
          <w:p w14:paraId="2E40F350" w14:textId="3F0FF6C1" w:rsidR="000D58A4" w:rsidRPr="00DD13E0" w:rsidRDefault="000D58A4" w:rsidP="00DD13E0">
            <w:pPr>
              <w:pStyle w:val="a3"/>
              <w:numPr>
                <w:ilvl w:val="0"/>
                <w:numId w:val="34"/>
              </w:numPr>
              <w:spacing w:after="200" w:line="276" w:lineRule="auto"/>
              <w:ind w:left="338" w:hanging="283"/>
              <w:jc w:val="both"/>
              <w:rPr>
                <w:rFonts w:ascii="Times New Roman" w:hAnsi="Times New Roman" w:cs="Times New Roman"/>
                <w:bCs/>
                <w:sz w:val="24"/>
                <w:szCs w:val="24"/>
              </w:rPr>
            </w:pPr>
            <w:r w:rsidRPr="00DD13E0">
              <w:rPr>
                <w:rFonts w:ascii="Times New Roman" w:hAnsi="Times New Roman" w:cs="Times New Roman"/>
                <w:bCs/>
                <w:sz w:val="24"/>
                <w:szCs w:val="24"/>
              </w:rPr>
              <w:t>Концепция информационной безопасности</w:t>
            </w:r>
            <w:r w:rsidR="00780E7B" w:rsidRPr="00DD13E0">
              <w:rPr>
                <w:rFonts w:ascii="Times New Roman" w:hAnsi="Times New Roman" w:cs="Times New Roman"/>
                <w:bCs/>
                <w:sz w:val="24"/>
                <w:szCs w:val="24"/>
              </w:rPr>
              <w:t xml:space="preserve"> </w:t>
            </w:r>
          </w:p>
          <w:p w14:paraId="0CC30807" w14:textId="627A11E5" w:rsidR="000D58A4" w:rsidRPr="00DD13E0" w:rsidRDefault="000D58A4" w:rsidP="00DD13E0">
            <w:pPr>
              <w:pStyle w:val="a3"/>
              <w:numPr>
                <w:ilvl w:val="0"/>
                <w:numId w:val="34"/>
              </w:numPr>
              <w:spacing w:after="200" w:line="276" w:lineRule="auto"/>
              <w:ind w:left="338" w:hanging="283"/>
              <w:jc w:val="both"/>
              <w:rPr>
                <w:rFonts w:ascii="Times New Roman" w:hAnsi="Times New Roman" w:cs="Times New Roman"/>
                <w:bCs/>
                <w:sz w:val="24"/>
                <w:szCs w:val="24"/>
              </w:rPr>
            </w:pPr>
            <w:r w:rsidRPr="00DD13E0">
              <w:rPr>
                <w:rFonts w:ascii="Times New Roman" w:hAnsi="Times New Roman" w:cs="Times New Roman"/>
                <w:bCs/>
                <w:sz w:val="24"/>
                <w:szCs w:val="24"/>
              </w:rPr>
              <w:t>Перечень персональных данных, подлежащий защите</w:t>
            </w:r>
            <w:r w:rsidR="00780E7B" w:rsidRPr="00DD13E0">
              <w:rPr>
                <w:rFonts w:ascii="Times New Roman" w:hAnsi="Times New Roman" w:cs="Times New Roman"/>
                <w:bCs/>
                <w:sz w:val="24"/>
                <w:szCs w:val="24"/>
              </w:rPr>
              <w:t xml:space="preserve"> </w:t>
            </w:r>
          </w:p>
          <w:p w14:paraId="31179E5B" w14:textId="3DEFC880" w:rsidR="000D58A4" w:rsidRPr="00DD13E0" w:rsidRDefault="000D58A4" w:rsidP="00DD13E0">
            <w:pPr>
              <w:pStyle w:val="a3"/>
              <w:numPr>
                <w:ilvl w:val="0"/>
                <w:numId w:val="34"/>
              </w:numPr>
              <w:spacing w:after="200" w:line="276" w:lineRule="auto"/>
              <w:ind w:left="338" w:hanging="283"/>
              <w:jc w:val="both"/>
              <w:rPr>
                <w:rFonts w:ascii="Times New Roman" w:hAnsi="Times New Roman" w:cs="Times New Roman"/>
                <w:bCs/>
                <w:sz w:val="24"/>
                <w:szCs w:val="24"/>
              </w:rPr>
            </w:pPr>
            <w:r w:rsidRPr="00DD13E0">
              <w:rPr>
                <w:rFonts w:ascii="Times New Roman" w:hAnsi="Times New Roman" w:cs="Times New Roman"/>
                <w:bCs/>
                <w:sz w:val="24"/>
                <w:szCs w:val="24"/>
              </w:rPr>
              <w:t>Положение о разграничении прав доступа к обрабатываемым персональным данным</w:t>
            </w:r>
            <w:r w:rsidR="00780E7B" w:rsidRPr="00DD13E0">
              <w:rPr>
                <w:rFonts w:ascii="Times New Roman" w:hAnsi="Times New Roman" w:cs="Times New Roman"/>
                <w:bCs/>
                <w:sz w:val="24"/>
                <w:szCs w:val="24"/>
              </w:rPr>
              <w:t xml:space="preserve"> </w:t>
            </w:r>
          </w:p>
          <w:p w14:paraId="7222CA2B" w14:textId="4CFA72B9" w:rsidR="000D58A4" w:rsidRPr="00DD13E0" w:rsidRDefault="000D58A4" w:rsidP="00DD13E0">
            <w:pPr>
              <w:pStyle w:val="a3"/>
              <w:numPr>
                <w:ilvl w:val="0"/>
                <w:numId w:val="34"/>
              </w:numPr>
              <w:spacing w:after="200" w:line="276" w:lineRule="auto"/>
              <w:ind w:left="338" w:hanging="283"/>
              <w:jc w:val="both"/>
              <w:rPr>
                <w:rFonts w:ascii="Times New Roman" w:hAnsi="Times New Roman" w:cs="Times New Roman"/>
                <w:bCs/>
                <w:sz w:val="24"/>
                <w:szCs w:val="24"/>
              </w:rPr>
            </w:pPr>
            <w:r w:rsidRPr="00DD13E0">
              <w:rPr>
                <w:rFonts w:ascii="Times New Roman" w:hAnsi="Times New Roman" w:cs="Times New Roman"/>
                <w:bCs/>
                <w:sz w:val="24"/>
                <w:szCs w:val="24"/>
              </w:rPr>
              <w:t>Положение о политике безопасности</w:t>
            </w:r>
            <w:r w:rsidR="00C927A8" w:rsidRPr="00DD13E0">
              <w:rPr>
                <w:rFonts w:ascii="Times New Roman" w:hAnsi="Times New Roman" w:cs="Times New Roman"/>
                <w:bCs/>
                <w:sz w:val="24"/>
                <w:szCs w:val="24"/>
              </w:rPr>
              <w:t xml:space="preserve"> </w:t>
            </w:r>
          </w:p>
          <w:p w14:paraId="3BB2CDE8" w14:textId="21304B15" w:rsidR="000D58A4" w:rsidRPr="00DD13E0" w:rsidRDefault="000D58A4" w:rsidP="00DD13E0">
            <w:pPr>
              <w:pStyle w:val="a3"/>
              <w:numPr>
                <w:ilvl w:val="0"/>
                <w:numId w:val="34"/>
              </w:numPr>
              <w:spacing w:after="200" w:line="276" w:lineRule="auto"/>
              <w:ind w:left="338" w:hanging="283"/>
              <w:jc w:val="both"/>
              <w:rPr>
                <w:rFonts w:ascii="Times New Roman" w:hAnsi="Times New Roman" w:cs="Times New Roman"/>
                <w:bCs/>
                <w:sz w:val="24"/>
                <w:szCs w:val="24"/>
              </w:rPr>
            </w:pPr>
            <w:r w:rsidRPr="00DD13E0">
              <w:rPr>
                <w:rFonts w:ascii="Times New Roman" w:hAnsi="Times New Roman" w:cs="Times New Roman"/>
                <w:bCs/>
                <w:sz w:val="24"/>
                <w:szCs w:val="24"/>
              </w:rPr>
              <w:t>Положение о доступе к информационным системам и информационно-телекоммуникационным сетям, и элект</w:t>
            </w:r>
            <w:r w:rsidR="00780E7B" w:rsidRPr="00DD13E0">
              <w:rPr>
                <w:rFonts w:ascii="Times New Roman" w:hAnsi="Times New Roman" w:cs="Times New Roman"/>
                <w:bCs/>
                <w:sz w:val="24"/>
                <w:szCs w:val="24"/>
              </w:rPr>
              <w:t xml:space="preserve">ронным образовательным ресурсам </w:t>
            </w:r>
          </w:p>
          <w:p w14:paraId="0A98D509" w14:textId="77777777" w:rsidR="00C927A8" w:rsidRPr="00DD13E0" w:rsidRDefault="000D58A4" w:rsidP="00DD13E0">
            <w:pPr>
              <w:pStyle w:val="a3"/>
              <w:numPr>
                <w:ilvl w:val="0"/>
                <w:numId w:val="38"/>
              </w:numPr>
              <w:spacing w:after="200" w:line="276" w:lineRule="auto"/>
              <w:ind w:left="338" w:hanging="283"/>
              <w:jc w:val="both"/>
              <w:rPr>
                <w:rFonts w:ascii="Times New Roman" w:hAnsi="Times New Roman" w:cs="Times New Roman"/>
                <w:bCs/>
                <w:i/>
                <w:sz w:val="24"/>
                <w:szCs w:val="24"/>
              </w:rPr>
            </w:pPr>
            <w:r w:rsidRPr="00DD13E0">
              <w:rPr>
                <w:rFonts w:ascii="Times New Roman" w:hAnsi="Times New Roman" w:cs="Times New Roman"/>
                <w:bCs/>
                <w:sz w:val="24"/>
                <w:szCs w:val="24"/>
              </w:rPr>
              <w:t xml:space="preserve">Приказ о назначении </w:t>
            </w:r>
            <w:proofErr w:type="gramStart"/>
            <w:r w:rsidRPr="00DD13E0">
              <w:rPr>
                <w:rFonts w:ascii="Times New Roman" w:hAnsi="Times New Roman" w:cs="Times New Roman"/>
                <w:bCs/>
                <w:sz w:val="24"/>
                <w:szCs w:val="24"/>
              </w:rPr>
              <w:t>ответственного</w:t>
            </w:r>
            <w:proofErr w:type="gramEnd"/>
            <w:r w:rsidRPr="00DD13E0">
              <w:rPr>
                <w:rFonts w:ascii="Times New Roman" w:hAnsi="Times New Roman" w:cs="Times New Roman"/>
                <w:bCs/>
                <w:sz w:val="24"/>
                <w:szCs w:val="24"/>
              </w:rPr>
              <w:t xml:space="preserve"> за обеспечение безопасности обработки персональных данных в учреждении</w:t>
            </w:r>
            <w:r w:rsidR="00780E7B" w:rsidRPr="00DD13E0">
              <w:rPr>
                <w:rFonts w:ascii="Times New Roman" w:hAnsi="Times New Roman" w:cs="Times New Roman"/>
                <w:bCs/>
                <w:sz w:val="24"/>
                <w:szCs w:val="24"/>
              </w:rPr>
              <w:t xml:space="preserve"> </w:t>
            </w:r>
          </w:p>
          <w:p w14:paraId="11911A3A" w14:textId="724473A3" w:rsidR="001B4A80" w:rsidRPr="00E277E3" w:rsidRDefault="000D58A4" w:rsidP="00E277E3">
            <w:pPr>
              <w:pStyle w:val="a3"/>
              <w:numPr>
                <w:ilvl w:val="0"/>
                <w:numId w:val="38"/>
              </w:numPr>
              <w:spacing w:after="200" w:line="276" w:lineRule="auto"/>
              <w:ind w:left="338" w:hanging="283"/>
              <w:jc w:val="both"/>
              <w:rPr>
                <w:rFonts w:ascii="Times New Roman" w:hAnsi="Times New Roman" w:cs="Times New Roman"/>
                <w:bCs/>
                <w:i/>
                <w:sz w:val="24"/>
                <w:szCs w:val="24"/>
              </w:rPr>
            </w:pPr>
            <w:r w:rsidRPr="00DD13E0">
              <w:rPr>
                <w:rFonts w:ascii="Times New Roman" w:hAnsi="Times New Roman" w:cs="Times New Roman"/>
                <w:bCs/>
                <w:sz w:val="24"/>
                <w:szCs w:val="24"/>
              </w:rPr>
              <w:t>Информация о регистрации учреждения в перечне операторов обрабатывающих персональные данные (реестровый номер, приказ)</w:t>
            </w:r>
            <w:r w:rsidR="00780E7B" w:rsidRPr="00DD13E0">
              <w:rPr>
                <w:rFonts w:ascii="Times New Roman" w:hAnsi="Times New Roman" w:cs="Times New Roman"/>
                <w:bCs/>
                <w:sz w:val="24"/>
                <w:szCs w:val="24"/>
              </w:rPr>
              <w:t xml:space="preserve"> </w:t>
            </w:r>
            <w:r w:rsidR="00780E7B" w:rsidRPr="00DD13E0">
              <w:rPr>
                <w:rFonts w:ascii="Times New Roman" w:hAnsi="Times New Roman" w:cs="Times New Roman"/>
                <w:bCs/>
                <w:i/>
                <w:sz w:val="24"/>
                <w:szCs w:val="24"/>
              </w:rPr>
              <w:t xml:space="preserve">(ссылка на документ или на страницу </w:t>
            </w:r>
            <w:r w:rsidR="00B1607A" w:rsidRPr="00DD13E0">
              <w:rPr>
                <w:rFonts w:ascii="Times New Roman" w:hAnsi="Times New Roman" w:cs="Times New Roman"/>
                <w:bCs/>
                <w:i/>
                <w:sz w:val="24"/>
                <w:szCs w:val="24"/>
              </w:rPr>
              <w:t>Федеральной службы</w:t>
            </w:r>
            <w:r w:rsidR="00780E7B" w:rsidRPr="00DD13E0">
              <w:rPr>
                <w:rFonts w:ascii="Times New Roman" w:hAnsi="Times New Roman" w:cs="Times New Roman"/>
                <w:bCs/>
                <w:i/>
                <w:sz w:val="24"/>
                <w:szCs w:val="24"/>
              </w:rPr>
              <w:t xml:space="preserve"> по надзору в сфере связи, информационных технологий и массовых коммуникаций</w:t>
            </w:r>
            <w:r w:rsidR="00B1607A" w:rsidRPr="00DD13E0">
              <w:rPr>
                <w:rFonts w:ascii="Times New Roman" w:hAnsi="Times New Roman" w:cs="Times New Roman"/>
                <w:bCs/>
                <w:i/>
                <w:sz w:val="24"/>
                <w:szCs w:val="24"/>
              </w:rPr>
              <w:t>)</w:t>
            </w:r>
          </w:p>
        </w:tc>
      </w:tr>
      <w:tr w:rsidR="00E277E3" w:rsidRPr="00DD13E0" w14:paraId="2CB49382" w14:textId="77777777" w:rsidTr="006273D5">
        <w:tc>
          <w:tcPr>
            <w:tcW w:w="662" w:type="dxa"/>
          </w:tcPr>
          <w:p w14:paraId="5B18F707" w14:textId="268BB4F3" w:rsidR="00E277E3" w:rsidRDefault="00E277E3" w:rsidP="00DD13E0">
            <w:pPr>
              <w:jc w:val="both"/>
              <w:rPr>
                <w:rFonts w:ascii="Times New Roman" w:hAnsi="Times New Roman" w:cs="Times New Roman"/>
                <w:b/>
                <w:sz w:val="24"/>
                <w:szCs w:val="24"/>
              </w:rPr>
            </w:pPr>
            <w:r>
              <w:rPr>
                <w:rFonts w:ascii="Times New Roman" w:hAnsi="Times New Roman" w:cs="Times New Roman"/>
                <w:b/>
                <w:sz w:val="24"/>
                <w:szCs w:val="24"/>
              </w:rPr>
              <w:t>5</w:t>
            </w:r>
          </w:p>
        </w:tc>
        <w:tc>
          <w:tcPr>
            <w:tcW w:w="3111" w:type="dxa"/>
          </w:tcPr>
          <w:p w14:paraId="67C9A247" w14:textId="58A99622" w:rsidR="00E277E3" w:rsidRPr="00DD13E0" w:rsidRDefault="00E277E3" w:rsidP="00DD13E0">
            <w:pPr>
              <w:jc w:val="both"/>
              <w:rPr>
                <w:rFonts w:ascii="Times New Roman" w:hAnsi="Times New Roman" w:cs="Times New Roman"/>
                <w:b/>
                <w:sz w:val="24"/>
                <w:szCs w:val="24"/>
              </w:rPr>
            </w:pPr>
            <w:r>
              <w:rPr>
                <w:rFonts w:ascii="Times New Roman" w:hAnsi="Times New Roman" w:cs="Times New Roman"/>
                <w:b/>
                <w:sz w:val="24"/>
                <w:szCs w:val="24"/>
              </w:rPr>
              <w:t xml:space="preserve">ПОЛИТИКА ПЕРСОНАЛЬНЫХ </w:t>
            </w:r>
            <w:r>
              <w:rPr>
                <w:rFonts w:ascii="Times New Roman" w:hAnsi="Times New Roman" w:cs="Times New Roman"/>
                <w:b/>
                <w:sz w:val="24"/>
                <w:szCs w:val="24"/>
              </w:rPr>
              <w:lastRenderedPageBreak/>
              <w:t>ДАННЫХ</w:t>
            </w:r>
          </w:p>
        </w:tc>
        <w:tc>
          <w:tcPr>
            <w:tcW w:w="12147" w:type="dxa"/>
          </w:tcPr>
          <w:p w14:paraId="25B5B5C5" w14:textId="77777777" w:rsidR="00E277E3" w:rsidRPr="00DD13E0" w:rsidRDefault="00E277E3" w:rsidP="00E277E3">
            <w:pPr>
              <w:pStyle w:val="a3"/>
              <w:numPr>
                <w:ilvl w:val="0"/>
                <w:numId w:val="35"/>
              </w:numPr>
              <w:ind w:left="338" w:hanging="283"/>
              <w:jc w:val="both"/>
              <w:rPr>
                <w:rFonts w:ascii="Times New Roman" w:hAnsi="Times New Roman" w:cs="Times New Roman"/>
                <w:bCs/>
                <w:sz w:val="24"/>
                <w:szCs w:val="24"/>
              </w:rPr>
            </w:pPr>
            <w:r w:rsidRPr="00DD13E0">
              <w:rPr>
                <w:rFonts w:ascii="Times New Roman" w:hAnsi="Times New Roman" w:cs="Times New Roman"/>
                <w:bCs/>
                <w:sz w:val="24"/>
                <w:szCs w:val="24"/>
              </w:rPr>
              <w:lastRenderedPageBreak/>
              <w:t>Общие положения</w:t>
            </w:r>
          </w:p>
          <w:p w14:paraId="470B025C" w14:textId="77777777" w:rsidR="00E277E3" w:rsidRPr="00DD13E0" w:rsidRDefault="00E277E3" w:rsidP="00E277E3">
            <w:pPr>
              <w:pStyle w:val="a3"/>
              <w:numPr>
                <w:ilvl w:val="0"/>
                <w:numId w:val="35"/>
              </w:numPr>
              <w:ind w:left="338" w:hanging="283"/>
              <w:jc w:val="both"/>
              <w:rPr>
                <w:rFonts w:ascii="Times New Roman" w:hAnsi="Times New Roman" w:cs="Times New Roman"/>
                <w:bCs/>
                <w:sz w:val="24"/>
                <w:szCs w:val="24"/>
              </w:rPr>
            </w:pPr>
            <w:r w:rsidRPr="00DD13E0">
              <w:rPr>
                <w:rFonts w:ascii="Times New Roman" w:hAnsi="Times New Roman" w:cs="Times New Roman"/>
                <w:bCs/>
                <w:sz w:val="24"/>
                <w:szCs w:val="24"/>
              </w:rPr>
              <w:t>Цели сбора персональных данных</w:t>
            </w:r>
          </w:p>
          <w:p w14:paraId="0C665B51" w14:textId="77777777" w:rsidR="00E277E3" w:rsidRPr="00DD13E0" w:rsidRDefault="00E277E3" w:rsidP="00E277E3">
            <w:pPr>
              <w:pStyle w:val="a3"/>
              <w:numPr>
                <w:ilvl w:val="0"/>
                <w:numId w:val="35"/>
              </w:numPr>
              <w:ind w:left="338" w:hanging="283"/>
              <w:jc w:val="both"/>
              <w:rPr>
                <w:rFonts w:ascii="Times New Roman" w:hAnsi="Times New Roman" w:cs="Times New Roman"/>
                <w:bCs/>
                <w:sz w:val="24"/>
                <w:szCs w:val="24"/>
              </w:rPr>
            </w:pPr>
            <w:r w:rsidRPr="00DD13E0">
              <w:rPr>
                <w:rFonts w:ascii="Times New Roman" w:hAnsi="Times New Roman" w:cs="Times New Roman"/>
                <w:bCs/>
                <w:sz w:val="24"/>
                <w:szCs w:val="24"/>
              </w:rPr>
              <w:lastRenderedPageBreak/>
              <w:t>Правовые основания обработки персональных данных</w:t>
            </w:r>
          </w:p>
          <w:p w14:paraId="4DC9E860" w14:textId="77777777" w:rsidR="00E277E3" w:rsidRPr="00DD13E0" w:rsidRDefault="00E277E3" w:rsidP="00E277E3">
            <w:pPr>
              <w:pStyle w:val="a3"/>
              <w:numPr>
                <w:ilvl w:val="0"/>
                <w:numId w:val="35"/>
              </w:numPr>
              <w:ind w:left="338" w:hanging="283"/>
              <w:jc w:val="both"/>
              <w:rPr>
                <w:rFonts w:ascii="Times New Roman" w:hAnsi="Times New Roman" w:cs="Times New Roman"/>
                <w:bCs/>
                <w:sz w:val="24"/>
                <w:szCs w:val="24"/>
              </w:rPr>
            </w:pPr>
            <w:r w:rsidRPr="00DD13E0">
              <w:rPr>
                <w:rFonts w:ascii="Times New Roman" w:hAnsi="Times New Roman" w:cs="Times New Roman"/>
                <w:bCs/>
                <w:sz w:val="24"/>
                <w:szCs w:val="24"/>
              </w:rPr>
              <w:t>Объем и категории обрабатываемых персональных данных, категории субъектов персональных данных</w:t>
            </w:r>
          </w:p>
          <w:p w14:paraId="55E47C52" w14:textId="77777777" w:rsidR="00E277E3" w:rsidRPr="00DD13E0" w:rsidRDefault="00E277E3" w:rsidP="00E277E3">
            <w:pPr>
              <w:pStyle w:val="a3"/>
              <w:numPr>
                <w:ilvl w:val="0"/>
                <w:numId w:val="35"/>
              </w:numPr>
              <w:ind w:left="338" w:hanging="283"/>
              <w:jc w:val="both"/>
              <w:rPr>
                <w:rFonts w:ascii="Times New Roman" w:hAnsi="Times New Roman" w:cs="Times New Roman"/>
                <w:bCs/>
                <w:sz w:val="24"/>
                <w:szCs w:val="24"/>
              </w:rPr>
            </w:pPr>
            <w:r w:rsidRPr="00DD13E0">
              <w:rPr>
                <w:rFonts w:ascii="Times New Roman" w:hAnsi="Times New Roman" w:cs="Times New Roman"/>
                <w:bCs/>
                <w:sz w:val="24"/>
                <w:szCs w:val="24"/>
              </w:rPr>
              <w:t>Порядок и условия обработки персональных данных.</w:t>
            </w:r>
          </w:p>
          <w:p w14:paraId="3D637CB9" w14:textId="398240A3" w:rsidR="00E277E3" w:rsidRPr="00DD13E0" w:rsidRDefault="00E277E3" w:rsidP="00E277E3">
            <w:pPr>
              <w:spacing w:before="100" w:beforeAutospacing="1" w:after="100" w:afterAutospacing="1"/>
              <w:jc w:val="both"/>
              <w:outlineLvl w:val="1"/>
              <w:rPr>
                <w:rFonts w:ascii="Times New Roman" w:hAnsi="Times New Roman" w:cs="Times New Roman"/>
                <w:i/>
                <w:iCs/>
                <w:sz w:val="24"/>
                <w:szCs w:val="24"/>
              </w:rPr>
            </w:pPr>
            <w:r w:rsidRPr="00DD13E0">
              <w:rPr>
                <w:rFonts w:ascii="Times New Roman" w:hAnsi="Times New Roman" w:cs="Times New Roman"/>
                <w:bCs/>
                <w:sz w:val="24"/>
                <w:szCs w:val="24"/>
              </w:rPr>
              <w:t>Актуализация, исправление, удаление и уничтожение персональных данных, ответы на запросы субъектов персональных данных</w:t>
            </w:r>
          </w:p>
        </w:tc>
      </w:tr>
      <w:tr w:rsidR="006273D5" w:rsidRPr="00DD13E0" w14:paraId="0E0987E9" w14:textId="77777777" w:rsidTr="006273D5">
        <w:tc>
          <w:tcPr>
            <w:tcW w:w="662" w:type="dxa"/>
          </w:tcPr>
          <w:p w14:paraId="3AC7995B" w14:textId="12CDE71A" w:rsidR="006273D5" w:rsidRPr="00DD13E0" w:rsidRDefault="00E277E3" w:rsidP="00DD13E0">
            <w:pPr>
              <w:jc w:val="both"/>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3111" w:type="dxa"/>
          </w:tcPr>
          <w:p w14:paraId="165308AF" w14:textId="13892256" w:rsidR="006273D5" w:rsidRPr="00DD13E0" w:rsidRDefault="00371606" w:rsidP="00DD13E0">
            <w:pPr>
              <w:jc w:val="both"/>
              <w:rPr>
                <w:rFonts w:ascii="Times New Roman" w:hAnsi="Times New Roman" w:cs="Times New Roman"/>
                <w:b/>
                <w:caps/>
                <w:sz w:val="24"/>
                <w:szCs w:val="24"/>
              </w:rPr>
            </w:pPr>
            <w:r w:rsidRPr="00DD13E0">
              <w:rPr>
                <w:rFonts w:ascii="Times New Roman" w:hAnsi="Times New Roman" w:cs="Times New Roman"/>
                <w:b/>
                <w:caps/>
                <w:sz w:val="24"/>
                <w:szCs w:val="24"/>
              </w:rPr>
              <w:t>Результаты спецоценки условий труда</w:t>
            </w:r>
          </w:p>
        </w:tc>
        <w:tc>
          <w:tcPr>
            <w:tcW w:w="12147" w:type="dxa"/>
          </w:tcPr>
          <w:p w14:paraId="367DDD4B" w14:textId="2252002D" w:rsidR="00E01349" w:rsidRPr="00DD13E0" w:rsidRDefault="00BF6D12" w:rsidP="00DD13E0">
            <w:pPr>
              <w:jc w:val="both"/>
              <w:rPr>
                <w:rFonts w:ascii="Times New Roman" w:hAnsi="Times New Roman" w:cs="Times New Roman"/>
                <w:bCs/>
                <w:sz w:val="24"/>
                <w:szCs w:val="24"/>
              </w:rPr>
            </w:pPr>
            <w:hyperlink r:id="rId9" w:history="1">
              <w:r w:rsidR="00371606" w:rsidRPr="00DD13E0">
                <w:rPr>
                  <w:rStyle w:val="ab"/>
                  <w:rFonts w:ascii="Times New Roman" w:hAnsi="Times New Roman" w:cs="Times New Roman"/>
                  <w:bCs/>
                  <w:sz w:val="24"/>
                  <w:szCs w:val="24"/>
                </w:rPr>
                <w:t>Федеральный закон от 28.12.2013 N 426-ФЗ (ред. от 30.12.2020) "О специальной оценке условий труда" (с изм. и доп., вступ. в силу с 01.01.2021)</w:t>
              </w:r>
            </w:hyperlink>
            <w:r w:rsidR="00371606" w:rsidRPr="00DD13E0">
              <w:rPr>
                <w:rFonts w:ascii="Times New Roman" w:hAnsi="Times New Roman" w:cs="Times New Roman"/>
              </w:rPr>
              <w:t xml:space="preserve">  ст. 15, раздел 6</w:t>
            </w:r>
          </w:p>
          <w:p w14:paraId="0A80E623" w14:textId="0924CB24" w:rsidR="00E01349" w:rsidRPr="00387B4B" w:rsidRDefault="00E01349" w:rsidP="00387B4B">
            <w:pPr>
              <w:pStyle w:val="a3"/>
              <w:numPr>
                <w:ilvl w:val="0"/>
                <w:numId w:val="44"/>
              </w:numPr>
              <w:jc w:val="both"/>
              <w:rPr>
                <w:rFonts w:ascii="Times New Roman" w:hAnsi="Times New Roman" w:cs="Times New Roman"/>
                <w:bCs/>
                <w:sz w:val="24"/>
                <w:szCs w:val="24"/>
              </w:rPr>
            </w:pPr>
            <w:r w:rsidRPr="00387B4B">
              <w:rPr>
                <w:rFonts w:ascii="Times New Roman" w:hAnsi="Times New Roman" w:cs="Times New Roman"/>
                <w:bCs/>
                <w:sz w:val="24"/>
                <w:szCs w:val="24"/>
              </w:rPr>
              <w:t xml:space="preserve">Результаты </w:t>
            </w:r>
            <w:proofErr w:type="spellStart"/>
            <w:r w:rsidRPr="00387B4B">
              <w:rPr>
                <w:rFonts w:ascii="Times New Roman" w:hAnsi="Times New Roman" w:cs="Times New Roman"/>
                <w:bCs/>
                <w:sz w:val="24"/>
                <w:szCs w:val="24"/>
              </w:rPr>
              <w:t>спецоценки</w:t>
            </w:r>
            <w:proofErr w:type="spellEnd"/>
            <w:r w:rsidRPr="00387B4B">
              <w:rPr>
                <w:rFonts w:ascii="Times New Roman" w:hAnsi="Times New Roman" w:cs="Times New Roman"/>
                <w:bCs/>
                <w:sz w:val="24"/>
                <w:szCs w:val="24"/>
              </w:rPr>
              <w:t xml:space="preserve"> условий труда</w:t>
            </w:r>
          </w:p>
        </w:tc>
      </w:tr>
      <w:tr w:rsidR="006273D5" w:rsidRPr="00DD13E0" w14:paraId="3161BBB3" w14:textId="77777777" w:rsidTr="006273D5">
        <w:tc>
          <w:tcPr>
            <w:tcW w:w="662" w:type="dxa"/>
          </w:tcPr>
          <w:p w14:paraId="5A1CE278" w14:textId="08E8504C" w:rsidR="006273D5" w:rsidRPr="00DD13E0" w:rsidRDefault="00E277E3" w:rsidP="00DD13E0">
            <w:pPr>
              <w:jc w:val="both"/>
              <w:rPr>
                <w:rFonts w:ascii="Times New Roman" w:hAnsi="Times New Roman" w:cs="Times New Roman"/>
                <w:b/>
                <w:sz w:val="24"/>
                <w:szCs w:val="24"/>
              </w:rPr>
            </w:pPr>
            <w:r>
              <w:rPr>
                <w:rFonts w:ascii="Times New Roman" w:hAnsi="Times New Roman" w:cs="Times New Roman"/>
                <w:b/>
                <w:sz w:val="24"/>
                <w:szCs w:val="24"/>
              </w:rPr>
              <w:t>7</w:t>
            </w:r>
          </w:p>
        </w:tc>
        <w:tc>
          <w:tcPr>
            <w:tcW w:w="3111" w:type="dxa"/>
          </w:tcPr>
          <w:p w14:paraId="2AACF974" w14:textId="77777777" w:rsidR="006273D5" w:rsidRPr="00DD13E0" w:rsidRDefault="006273D5" w:rsidP="00DD13E0">
            <w:pPr>
              <w:jc w:val="both"/>
              <w:rPr>
                <w:rFonts w:ascii="Times New Roman" w:hAnsi="Times New Roman" w:cs="Times New Roman"/>
                <w:b/>
                <w:sz w:val="24"/>
                <w:szCs w:val="24"/>
              </w:rPr>
            </w:pPr>
            <w:r w:rsidRPr="00DD13E0">
              <w:rPr>
                <w:rFonts w:ascii="Times New Roman" w:hAnsi="Times New Roman" w:cs="Times New Roman"/>
                <w:b/>
                <w:sz w:val="24"/>
                <w:szCs w:val="24"/>
              </w:rPr>
              <w:t>МЕТОДИЧЕСКАЯ РАБОТА</w:t>
            </w:r>
          </w:p>
          <w:p w14:paraId="2128EFA9" w14:textId="77777777" w:rsidR="006273D5" w:rsidRPr="00DD13E0" w:rsidRDefault="006273D5" w:rsidP="00DD13E0">
            <w:pPr>
              <w:jc w:val="both"/>
              <w:rPr>
                <w:rFonts w:ascii="Times New Roman" w:hAnsi="Times New Roman" w:cs="Times New Roman"/>
                <w:b/>
                <w:sz w:val="24"/>
                <w:szCs w:val="24"/>
              </w:rPr>
            </w:pPr>
          </w:p>
        </w:tc>
        <w:tc>
          <w:tcPr>
            <w:tcW w:w="12147" w:type="dxa"/>
          </w:tcPr>
          <w:p w14:paraId="48EA9674" w14:textId="77777777" w:rsidR="006273D5" w:rsidRPr="00DD13E0" w:rsidRDefault="006273D5" w:rsidP="00DD13E0">
            <w:pPr>
              <w:pStyle w:val="a3"/>
              <w:numPr>
                <w:ilvl w:val="0"/>
                <w:numId w:val="31"/>
              </w:numPr>
              <w:jc w:val="both"/>
              <w:rPr>
                <w:rFonts w:ascii="Times New Roman" w:hAnsi="Times New Roman" w:cs="Times New Roman"/>
                <w:iCs/>
                <w:sz w:val="24"/>
                <w:szCs w:val="24"/>
              </w:rPr>
            </w:pPr>
            <w:r w:rsidRPr="00DD13E0">
              <w:rPr>
                <w:rFonts w:ascii="Times New Roman" w:hAnsi="Times New Roman" w:cs="Times New Roman"/>
                <w:iCs/>
                <w:sz w:val="24"/>
                <w:szCs w:val="24"/>
              </w:rPr>
              <w:t>Модель методической службы образовательной организации (план методической работы на год, анализ методической работы за год);</w:t>
            </w:r>
          </w:p>
          <w:p w14:paraId="6A9ACCA2" w14:textId="77777777" w:rsidR="006273D5" w:rsidRPr="00DD13E0" w:rsidRDefault="006273D5" w:rsidP="00DD13E0">
            <w:pPr>
              <w:pStyle w:val="a3"/>
              <w:numPr>
                <w:ilvl w:val="0"/>
                <w:numId w:val="31"/>
              </w:numPr>
              <w:jc w:val="both"/>
              <w:rPr>
                <w:rFonts w:ascii="Times New Roman" w:hAnsi="Times New Roman" w:cs="Times New Roman"/>
                <w:iCs/>
                <w:sz w:val="24"/>
                <w:szCs w:val="24"/>
              </w:rPr>
            </w:pPr>
            <w:r w:rsidRPr="00DD13E0">
              <w:rPr>
                <w:rFonts w:ascii="Times New Roman" w:hAnsi="Times New Roman" w:cs="Times New Roman"/>
                <w:iCs/>
                <w:sz w:val="24"/>
                <w:szCs w:val="24"/>
              </w:rPr>
              <w:t xml:space="preserve">Профессиональное развитие педагогических кадров (аналитическая справка о результатах повышения квалификации педагогов в соответствии с выявленными дефицитами за учебный  год, план работы по повышению квалификации кадров на учебный год); </w:t>
            </w:r>
          </w:p>
          <w:p w14:paraId="4FA963A7" w14:textId="7D71B994" w:rsidR="006273D5" w:rsidRPr="00DD13E0" w:rsidRDefault="006273D5" w:rsidP="00DD13E0">
            <w:pPr>
              <w:pStyle w:val="a3"/>
              <w:numPr>
                <w:ilvl w:val="0"/>
                <w:numId w:val="31"/>
              </w:numPr>
              <w:jc w:val="both"/>
              <w:rPr>
                <w:rFonts w:ascii="Times New Roman" w:hAnsi="Times New Roman" w:cs="Times New Roman"/>
                <w:iCs/>
                <w:sz w:val="24"/>
                <w:szCs w:val="24"/>
              </w:rPr>
            </w:pPr>
            <w:r w:rsidRPr="00DD13E0">
              <w:rPr>
                <w:rFonts w:ascii="Times New Roman" w:hAnsi="Times New Roman" w:cs="Times New Roman"/>
                <w:iCs/>
                <w:sz w:val="24"/>
                <w:szCs w:val="24"/>
              </w:rPr>
              <w:t>Педагогическое наставничество (</w:t>
            </w:r>
            <w:r w:rsidR="00027631">
              <w:rPr>
                <w:rFonts w:ascii="Times New Roman" w:hAnsi="Times New Roman" w:cs="Times New Roman"/>
                <w:iCs/>
                <w:sz w:val="24"/>
                <w:szCs w:val="24"/>
              </w:rPr>
              <w:t>система наставничества за молодыми педагогами (локальные акты)</w:t>
            </w:r>
            <w:bookmarkStart w:id="0" w:name="_GoBack"/>
            <w:bookmarkEnd w:id="0"/>
            <w:r w:rsidRPr="00DD13E0">
              <w:rPr>
                <w:rFonts w:ascii="Times New Roman" w:hAnsi="Times New Roman" w:cs="Times New Roman"/>
                <w:iCs/>
                <w:sz w:val="24"/>
                <w:szCs w:val="24"/>
              </w:rPr>
              <w:t>, реестр молодых педагогов, план работы с молодыми педагогами в текущем учебном году, методические материалы по организации наставничества);</w:t>
            </w:r>
          </w:p>
          <w:p w14:paraId="3060E0B9" w14:textId="77777777" w:rsidR="006273D5" w:rsidRPr="00DD13E0" w:rsidRDefault="006273D5" w:rsidP="00DD13E0">
            <w:pPr>
              <w:pStyle w:val="a3"/>
              <w:numPr>
                <w:ilvl w:val="0"/>
                <w:numId w:val="31"/>
              </w:numPr>
              <w:jc w:val="both"/>
              <w:rPr>
                <w:rFonts w:ascii="Times New Roman" w:hAnsi="Times New Roman" w:cs="Times New Roman"/>
                <w:iCs/>
                <w:sz w:val="24"/>
                <w:szCs w:val="24"/>
              </w:rPr>
            </w:pPr>
            <w:r w:rsidRPr="00DD13E0">
              <w:rPr>
                <w:rFonts w:ascii="Times New Roman" w:hAnsi="Times New Roman" w:cs="Times New Roman"/>
                <w:iCs/>
                <w:sz w:val="24"/>
                <w:szCs w:val="24"/>
              </w:rPr>
              <w:t>Профессиональные педагогические сообщества образовательной организации (положение методических объединениях, приказ о методических объединениях, планы работы на учебный год, аналитическая справка о деятельности методических объединений в учебном году, выступления, доклады и т.д.);</w:t>
            </w:r>
          </w:p>
          <w:p w14:paraId="0F99F7FF" w14:textId="77777777" w:rsidR="006273D5" w:rsidRPr="00DD13E0" w:rsidRDefault="006273D5" w:rsidP="00DD13E0">
            <w:pPr>
              <w:pStyle w:val="a3"/>
              <w:numPr>
                <w:ilvl w:val="0"/>
                <w:numId w:val="31"/>
              </w:numPr>
              <w:jc w:val="both"/>
              <w:rPr>
                <w:rFonts w:ascii="Times New Roman" w:hAnsi="Times New Roman" w:cs="Times New Roman"/>
                <w:iCs/>
                <w:sz w:val="24"/>
                <w:szCs w:val="24"/>
              </w:rPr>
            </w:pPr>
            <w:r w:rsidRPr="00DD13E0">
              <w:rPr>
                <w:rFonts w:ascii="Times New Roman" w:hAnsi="Times New Roman" w:cs="Times New Roman"/>
                <w:iCs/>
                <w:sz w:val="24"/>
                <w:szCs w:val="24"/>
              </w:rPr>
              <w:t>Региональный атлас образовательных практик (материалы, иллюстрирующие заявленные образовательные практики в РАОП);</w:t>
            </w:r>
          </w:p>
          <w:p w14:paraId="3A7EE69C" w14:textId="20CB9C7F" w:rsidR="006273D5" w:rsidRPr="00DD13E0" w:rsidRDefault="006273D5" w:rsidP="00DD13E0">
            <w:pPr>
              <w:pStyle w:val="a3"/>
              <w:numPr>
                <w:ilvl w:val="0"/>
                <w:numId w:val="31"/>
              </w:numPr>
              <w:jc w:val="both"/>
              <w:rPr>
                <w:rFonts w:ascii="Times New Roman" w:hAnsi="Times New Roman" w:cs="Times New Roman"/>
                <w:iCs/>
                <w:sz w:val="24"/>
                <w:szCs w:val="24"/>
              </w:rPr>
            </w:pPr>
            <w:proofErr w:type="gramStart"/>
            <w:r w:rsidRPr="00DD13E0">
              <w:rPr>
                <w:rFonts w:ascii="Times New Roman" w:hAnsi="Times New Roman" w:cs="Times New Roman"/>
                <w:iCs/>
                <w:sz w:val="24"/>
                <w:szCs w:val="24"/>
              </w:rPr>
              <w:t>Методическая копилка (рецензированные программы внеурочной деятельности, разработки учебных занятий, уроков, внеклассных мероприятий, выступления на методических советах, педагогических конференциях, конкурсах, фестивалях и т.д.)</w:t>
            </w:r>
            <w:proofErr w:type="gramEnd"/>
          </w:p>
        </w:tc>
      </w:tr>
      <w:tr w:rsidR="006273D5" w:rsidRPr="00DD13E0" w14:paraId="77AD70E7" w14:textId="77777777" w:rsidTr="006273D5">
        <w:tc>
          <w:tcPr>
            <w:tcW w:w="662" w:type="dxa"/>
          </w:tcPr>
          <w:p w14:paraId="6E963DED" w14:textId="3580D043" w:rsidR="006273D5" w:rsidRPr="00DD13E0" w:rsidRDefault="00E277E3" w:rsidP="00DD13E0">
            <w:pPr>
              <w:jc w:val="both"/>
              <w:rPr>
                <w:rFonts w:ascii="Times New Roman" w:hAnsi="Times New Roman" w:cs="Times New Roman"/>
                <w:b/>
                <w:sz w:val="24"/>
                <w:szCs w:val="24"/>
              </w:rPr>
            </w:pPr>
            <w:r>
              <w:rPr>
                <w:rFonts w:ascii="Times New Roman" w:hAnsi="Times New Roman" w:cs="Times New Roman"/>
                <w:b/>
                <w:sz w:val="24"/>
                <w:szCs w:val="24"/>
              </w:rPr>
              <w:t>8</w:t>
            </w:r>
          </w:p>
        </w:tc>
        <w:tc>
          <w:tcPr>
            <w:tcW w:w="3111" w:type="dxa"/>
          </w:tcPr>
          <w:p w14:paraId="537E2E0B" w14:textId="77777777" w:rsidR="006273D5" w:rsidRPr="00DD13E0" w:rsidRDefault="006273D5" w:rsidP="00546C61">
            <w:pPr>
              <w:rPr>
                <w:rFonts w:ascii="Times New Roman" w:hAnsi="Times New Roman" w:cs="Times New Roman"/>
                <w:b/>
                <w:sz w:val="24"/>
                <w:szCs w:val="24"/>
              </w:rPr>
            </w:pPr>
            <w:r w:rsidRPr="00DD13E0">
              <w:rPr>
                <w:rFonts w:ascii="Times New Roman" w:hAnsi="Times New Roman" w:cs="Times New Roman"/>
                <w:b/>
                <w:sz w:val="24"/>
                <w:szCs w:val="24"/>
              </w:rPr>
              <w:t xml:space="preserve">ИНФОРМАЦИЯ </w:t>
            </w:r>
          </w:p>
          <w:p w14:paraId="14D28DFC" w14:textId="3FCCAAEC" w:rsidR="006273D5" w:rsidRPr="00DD13E0" w:rsidRDefault="006273D5" w:rsidP="00546C61">
            <w:pPr>
              <w:rPr>
                <w:rFonts w:ascii="Times New Roman" w:hAnsi="Times New Roman" w:cs="Times New Roman"/>
                <w:b/>
                <w:sz w:val="24"/>
                <w:szCs w:val="24"/>
              </w:rPr>
            </w:pPr>
            <w:r w:rsidRPr="00DD13E0">
              <w:rPr>
                <w:rFonts w:ascii="Times New Roman" w:hAnsi="Times New Roman" w:cs="Times New Roman"/>
                <w:b/>
                <w:sz w:val="24"/>
                <w:szCs w:val="24"/>
              </w:rPr>
              <w:t>ДЛЯ РОДИТЕЛЕЙ И ОБУЧАЮЩИХСЯ</w:t>
            </w:r>
          </w:p>
        </w:tc>
        <w:tc>
          <w:tcPr>
            <w:tcW w:w="12147" w:type="dxa"/>
          </w:tcPr>
          <w:p w14:paraId="584A1A27" w14:textId="4F38D32E" w:rsidR="006273D5" w:rsidRPr="00DD13E0" w:rsidRDefault="006273D5" w:rsidP="00DD13E0">
            <w:pPr>
              <w:pStyle w:val="a3"/>
              <w:numPr>
                <w:ilvl w:val="0"/>
                <w:numId w:val="32"/>
              </w:numPr>
              <w:jc w:val="both"/>
              <w:rPr>
                <w:rFonts w:ascii="Times New Roman" w:hAnsi="Times New Roman" w:cs="Times New Roman"/>
                <w:iCs/>
                <w:sz w:val="24"/>
                <w:szCs w:val="24"/>
              </w:rPr>
            </w:pPr>
            <w:r w:rsidRPr="00DD13E0">
              <w:rPr>
                <w:rFonts w:ascii="Times New Roman" w:hAnsi="Times New Roman" w:cs="Times New Roman"/>
                <w:iCs/>
                <w:sz w:val="24"/>
                <w:szCs w:val="24"/>
              </w:rPr>
              <w:t>Заявление о приеме на обучение;</w:t>
            </w:r>
          </w:p>
          <w:p w14:paraId="2DDA3DC9" w14:textId="520A6FF7" w:rsidR="006273D5" w:rsidRPr="00DD13E0" w:rsidRDefault="006273D5" w:rsidP="00DD13E0">
            <w:pPr>
              <w:pStyle w:val="a3"/>
              <w:numPr>
                <w:ilvl w:val="0"/>
                <w:numId w:val="32"/>
              </w:numPr>
              <w:jc w:val="both"/>
              <w:rPr>
                <w:rFonts w:ascii="Times New Roman" w:hAnsi="Times New Roman" w:cs="Times New Roman"/>
                <w:iCs/>
                <w:sz w:val="24"/>
                <w:szCs w:val="24"/>
              </w:rPr>
            </w:pPr>
            <w:r w:rsidRPr="00DD13E0">
              <w:rPr>
                <w:rFonts w:ascii="Times New Roman" w:hAnsi="Times New Roman" w:cs="Times New Roman"/>
                <w:iCs/>
                <w:sz w:val="24"/>
                <w:szCs w:val="24"/>
              </w:rPr>
              <w:t>Заявление на обработку персональных данных;</w:t>
            </w:r>
          </w:p>
          <w:p w14:paraId="1F5A907A" w14:textId="77777777" w:rsidR="006273D5" w:rsidRPr="00DD13E0" w:rsidRDefault="006273D5" w:rsidP="00DD13E0">
            <w:pPr>
              <w:pStyle w:val="a3"/>
              <w:numPr>
                <w:ilvl w:val="0"/>
                <w:numId w:val="32"/>
              </w:numPr>
              <w:jc w:val="both"/>
              <w:rPr>
                <w:rFonts w:ascii="Times New Roman" w:hAnsi="Times New Roman" w:cs="Times New Roman"/>
                <w:iCs/>
                <w:sz w:val="24"/>
                <w:szCs w:val="24"/>
              </w:rPr>
            </w:pPr>
            <w:r w:rsidRPr="00DD13E0">
              <w:rPr>
                <w:rFonts w:ascii="Times New Roman" w:hAnsi="Times New Roman" w:cs="Times New Roman"/>
                <w:iCs/>
                <w:sz w:val="24"/>
                <w:szCs w:val="24"/>
              </w:rPr>
              <w:t>Заявление на разрешение использования сети интернет на занятиях.</w:t>
            </w:r>
          </w:p>
          <w:p w14:paraId="6C9DAAC6" w14:textId="706561F9" w:rsidR="00FC66AF" w:rsidRPr="00DD13E0" w:rsidRDefault="00FC66AF" w:rsidP="00DD13E0">
            <w:pPr>
              <w:pStyle w:val="a3"/>
              <w:numPr>
                <w:ilvl w:val="0"/>
                <w:numId w:val="32"/>
              </w:numPr>
              <w:jc w:val="both"/>
              <w:rPr>
                <w:rFonts w:ascii="Times New Roman" w:hAnsi="Times New Roman" w:cs="Times New Roman"/>
                <w:iCs/>
                <w:sz w:val="24"/>
                <w:szCs w:val="24"/>
              </w:rPr>
            </w:pPr>
            <w:r w:rsidRPr="00DD13E0">
              <w:rPr>
                <w:rFonts w:ascii="Times New Roman" w:hAnsi="Times New Roman" w:cs="Times New Roman"/>
                <w:iCs/>
                <w:sz w:val="24"/>
                <w:szCs w:val="24"/>
              </w:rPr>
              <w:t>Прочая информация для родителей.</w:t>
            </w:r>
          </w:p>
        </w:tc>
      </w:tr>
      <w:tr w:rsidR="00C927A8" w:rsidRPr="00DD13E0" w14:paraId="5BDE7C25" w14:textId="77777777" w:rsidTr="006273D5">
        <w:tc>
          <w:tcPr>
            <w:tcW w:w="662" w:type="dxa"/>
          </w:tcPr>
          <w:p w14:paraId="4E2E68A0" w14:textId="208EA150" w:rsidR="00C927A8" w:rsidRPr="00DD13E0" w:rsidRDefault="00E277E3" w:rsidP="00DD13E0">
            <w:pPr>
              <w:jc w:val="both"/>
              <w:rPr>
                <w:rFonts w:ascii="Times New Roman" w:hAnsi="Times New Roman" w:cs="Times New Roman"/>
                <w:b/>
                <w:sz w:val="24"/>
                <w:szCs w:val="24"/>
              </w:rPr>
            </w:pPr>
            <w:r>
              <w:rPr>
                <w:rFonts w:ascii="Times New Roman" w:hAnsi="Times New Roman" w:cs="Times New Roman"/>
                <w:b/>
                <w:sz w:val="24"/>
                <w:szCs w:val="24"/>
              </w:rPr>
              <w:t>9</w:t>
            </w:r>
          </w:p>
        </w:tc>
        <w:tc>
          <w:tcPr>
            <w:tcW w:w="3111" w:type="dxa"/>
          </w:tcPr>
          <w:p w14:paraId="6570B3B7" w14:textId="36D03236" w:rsidR="00C927A8" w:rsidRPr="00DD13E0" w:rsidRDefault="00C927A8" w:rsidP="00546C61">
            <w:pPr>
              <w:rPr>
                <w:rFonts w:ascii="Times New Roman" w:hAnsi="Times New Roman" w:cs="Times New Roman"/>
                <w:b/>
                <w:sz w:val="24"/>
                <w:szCs w:val="24"/>
              </w:rPr>
            </w:pPr>
            <w:r w:rsidRPr="00DD13E0">
              <w:rPr>
                <w:rFonts w:ascii="Times New Roman" w:hAnsi="Times New Roman" w:cs="Times New Roman"/>
                <w:b/>
                <w:sz w:val="24"/>
                <w:szCs w:val="24"/>
              </w:rPr>
              <w:t xml:space="preserve">НЕЗАВИСИМАЯ ОЦЕНКА КАЧЕСТВА </w:t>
            </w:r>
            <w:r w:rsidR="00DA654B" w:rsidRPr="00DD13E0">
              <w:rPr>
                <w:rFonts w:ascii="Times New Roman" w:hAnsi="Times New Roman" w:cs="Times New Roman"/>
                <w:b/>
                <w:sz w:val="24"/>
                <w:szCs w:val="24"/>
              </w:rPr>
              <w:t>УСЛОВИЙ ОБРАЗОВАТЕЛЬНОЙ ДЕЯТЕЛЬНОСТИ</w:t>
            </w:r>
          </w:p>
        </w:tc>
        <w:tc>
          <w:tcPr>
            <w:tcW w:w="12147" w:type="dxa"/>
          </w:tcPr>
          <w:p w14:paraId="2B53C305" w14:textId="476D5C80" w:rsidR="00DA654B" w:rsidRPr="00DD13E0" w:rsidRDefault="005B0D96" w:rsidP="00DD13E0">
            <w:pPr>
              <w:jc w:val="both"/>
              <w:rPr>
                <w:rFonts w:ascii="Times New Roman" w:hAnsi="Times New Roman" w:cs="Times New Roman"/>
                <w:iCs/>
                <w:sz w:val="24"/>
                <w:szCs w:val="24"/>
              </w:rPr>
            </w:pPr>
            <w:r w:rsidRPr="00DD13E0">
              <w:rPr>
                <w:rFonts w:ascii="Times New Roman" w:hAnsi="Times New Roman" w:cs="Times New Roman"/>
                <w:iCs/>
                <w:sz w:val="24"/>
                <w:szCs w:val="24"/>
              </w:rPr>
              <w:t>Документы:</w:t>
            </w:r>
          </w:p>
          <w:p w14:paraId="57B61947" w14:textId="77777777" w:rsidR="005B0D96" w:rsidRPr="00DD13E0" w:rsidRDefault="00BF6D12" w:rsidP="00DD13E0">
            <w:pPr>
              <w:pStyle w:val="a3"/>
              <w:numPr>
                <w:ilvl w:val="0"/>
                <w:numId w:val="40"/>
              </w:numPr>
              <w:jc w:val="both"/>
              <w:rPr>
                <w:rFonts w:ascii="Times New Roman" w:eastAsia="Times New Roman" w:hAnsi="Times New Roman" w:cs="Times New Roman"/>
                <w:sz w:val="24"/>
                <w:szCs w:val="24"/>
              </w:rPr>
            </w:pPr>
            <w:hyperlink r:id="rId10" w:tooltip="FZ_29_12_2012 N 273-ФЗ_08_12_2020.docx" w:history="1">
              <w:r w:rsidR="005B0D96" w:rsidRPr="00DD13E0">
                <w:rPr>
                  <w:rFonts w:ascii="Times New Roman" w:eastAsia="Times New Roman" w:hAnsi="Times New Roman" w:cs="Times New Roman"/>
                  <w:color w:val="0000FF"/>
                  <w:sz w:val="24"/>
                  <w:szCs w:val="24"/>
                  <w:u w:val="single"/>
                </w:rPr>
                <w:t>Федеральный закон от 29.12.2012 N 273-ФЗ ст. 95.2 (ред. от 08.12.2020) Об образовании в Российской Федерации"</w:t>
              </w:r>
            </w:hyperlink>
          </w:p>
          <w:p w14:paraId="7FF4A2BD" w14:textId="77777777" w:rsidR="005B0D96" w:rsidRPr="00DD13E0" w:rsidRDefault="00BF6D12" w:rsidP="00DD13E0">
            <w:pPr>
              <w:pStyle w:val="a3"/>
              <w:numPr>
                <w:ilvl w:val="0"/>
                <w:numId w:val="40"/>
              </w:numPr>
              <w:jc w:val="both"/>
              <w:rPr>
                <w:rFonts w:ascii="Times New Roman" w:eastAsia="Times New Roman" w:hAnsi="Times New Roman" w:cs="Times New Roman"/>
                <w:sz w:val="24"/>
                <w:szCs w:val="24"/>
              </w:rPr>
            </w:pPr>
            <w:hyperlink r:id="rId11" w:tooltip="Методические рекомендации к Единому порядку расчета показат.docx" w:history="1">
              <w:r w:rsidR="005B0D96" w:rsidRPr="00DD13E0">
                <w:rPr>
                  <w:rFonts w:ascii="Times New Roman" w:eastAsia="Times New Roman" w:hAnsi="Times New Roman" w:cs="Times New Roman"/>
                  <w:color w:val="0000FF"/>
                  <w:sz w:val="24"/>
                  <w:szCs w:val="24"/>
                  <w:u w:val="single"/>
                </w:rPr>
                <w:t>Методические рекомендации к Единому порядку расчета показателей с учетом отраслевых особенностей» от 18.12.2019</w:t>
              </w:r>
            </w:hyperlink>
          </w:p>
          <w:p w14:paraId="671426B7" w14:textId="77777777" w:rsidR="005B0D96" w:rsidRPr="00DD13E0" w:rsidRDefault="00BF6D12" w:rsidP="00DD13E0">
            <w:pPr>
              <w:pStyle w:val="a3"/>
              <w:numPr>
                <w:ilvl w:val="0"/>
                <w:numId w:val="40"/>
              </w:numPr>
              <w:jc w:val="both"/>
              <w:rPr>
                <w:rFonts w:ascii="Times New Roman" w:eastAsia="Times New Roman" w:hAnsi="Times New Roman" w:cs="Times New Roman"/>
                <w:sz w:val="24"/>
                <w:szCs w:val="24"/>
              </w:rPr>
            </w:pPr>
            <w:hyperlink r:id="rId12" w:tooltip="Приказ Минтруда России от 30.10.2018 № 675н.docx" w:history="1">
              <w:r w:rsidR="005B0D96" w:rsidRPr="00DD13E0">
                <w:rPr>
                  <w:rFonts w:ascii="Times New Roman" w:eastAsia="Times New Roman" w:hAnsi="Times New Roman" w:cs="Times New Roman"/>
                  <w:color w:val="0000FF"/>
                  <w:sz w:val="24"/>
                  <w:szCs w:val="24"/>
                  <w:u w:val="single"/>
                </w:rPr>
                <w:t xml:space="preserve">Приказ Минтруда России от 30.10.2018 № 675н </w:t>
              </w:r>
            </w:hyperlink>
          </w:p>
          <w:p w14:paraId="0B1E36A4" w14:textId="77777777" w:rsidR="005B0D96" w:rsidRPr="00DD13E0" w:rsidRDefault="00BF6D12" w:rsidP="00DD13E0">
            <w:pPr>
              <w:pStyle w:val="a3"/>
              <w:numPr>
                <w:ilvl w:val="0"/>
                <w:numId w:val="40"/>
              </w:numPr>
              <w:jc w:val="both"/>
              <w:rPr>
                <w:rFonts w:ascii="Times New Roman" w:eastAsia="Times New Roman" w:hAnsi="Times New Roman" w:cs="Times New Roman"/>
                <w:sz w:val="24"/>
                <w:szCs w:val="24"/>
              </w:rPr>
            </w:pPr>
            <w:hyperlink r:id="rId13" w:tooltip="Приказ Минпросвещения России от 13.03.2019 № 114.docx" w:history="1">
              <w:r w:rsidR="005B0D96" w:rsidRPr="00DD13E0">
                <w:rPr>
                  <w:rFonts w:ascii="Times New Roman" w:eastAsia="Times New Roman" w:hAnsi="Times New Roman" w:cs="Times New Roman"/>
                  <w:color w:val="0000FF"/>
                  <w:sz w:val="24"/>
                  <w:szCs w:val="24"/>
                  <w:u w:val="single"/>
                </w:rPr>
                <w:t xml:space="preserve">Приказ </w:t>
              </w:r>
              <w:proofErr w:type="spellStart"/>
              <w:r w:rsidR="005B0D96" w:rsidRPr="00DD13E0">
                <w:rPr>
                  <w:rFonts w:ascii="Times New Roman" w:eastAsia="Times New Roman" w:hAnsi="Times New Roman" w:cs="Times New Roman"/>
                  <w:color w:val="0000FF"/>
                  <w:sz w:val="24"/>
                  <w:szCs w:val="24"/>
                  <w:u w:val="single"/>
                </w:rPr>
                <w:t>Минпросвещения</w:t>
              </w:r>
              <w:proofErr w:type="spellEnd"/>
              <w:r w:rsidR="005B0D96" w:rsidRPr="00DD13E0">
                <w:rPr>
                  <w:rFonts w:ascii="Times New Roman" w:eastAsia="Times New Roman" w:hAnsi="Times New Roman" w:cs="Times New Roman"/>
                  <w:color w:val="0000FF"/>
                  <w:sz w:val="24"/>
                  <w:szCs w:val="24"/>
                  <w:u w:val="single"/>
                </w:rPr>
                <w:t xml:space="preserve"> России от 13.03.2019 № 114</w:t>
              </w:r>
            </w:hyperlink>
          </w:p>
          <w:p w14:paraId="2122E43B" w14:textId="77777777" w:rsidR="005B0D96" w:rsidRPr="00DD13E0" w:rsidRDefault="00BF6D12" w:rsidP="00DD13E0">
            <w:pPr>
              <w:pStyle w:val="a3"/>
              <w:numPr>
                <w:ilvl w:val="0"/>
                <w:numId w:val="40"/>
              </w:numPr>
              <w:jc w:val="both"/>
              <w:rPr>
                <w:rFonts w:ascii="Times New Roman" w:eastAsia="Times New Roman" w:hAnsi="Times New Roman" w:cs="Times New Roman"/>
                <w:sz w:val="24"/>
                <w:szCs w:val="24"/>
              </w:rPr>
            </w:pPr>
            <w:hyperlink r:id="rId14" w:history="1">
              <w:proofErr w:type="gramStart"/>
              <w:r w:rsidR="005B0D96" w:rsidRPr="00DD13E0">
                <w:rPr>
                  <w:rFonts w:ascii="Times New Roman" w:eastAsia="Times New Roman" w:hAnsi="Times New Roman" w:cs="Times New Roman"/>
                  <w:color w:val="0000FF"/>
                  <w:sz w:val="24"/>
                  <w:szCs w:val="24"/>
                  <w:u w:val="single"/>
                </w:rPr>
                <w:t>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w:t>
              </w:r>
              <w:proofErr w:type="gramEnd"/>
              <w:r w:rsidR="005B0D96" w:rsidRPr="00DD13E0">
                <w:rPr>
                  <w:rFonts w:ascii="Times New Roman" w:eastAsia="Times New Roman" w:hAnsi="Times New Roman" w:cs="Times New Roman"/>
                  <w:color w:val="0000FF"/>
                  <w:sz w:val="24"/>
                  <w:szCs w:val="24"/>
                  <w:u w:val="single"/>
                </w:rPr>
                <w:t xml:space="preserve">, и </w:t>
              </w:r>
              <w:proofErr w:type="gramStart"/>
              <w:r w:rsidR="005B0D96" w:rsidRPr="00DD13E0">
                <w:rPr>
                  <w:rFonts w:ascii="Times New Roman" w:eastAsia="Times New Roman" w:hAnsi="Times New Roman" w:cs="Times New Roman"/>
                  <w:color w:val="0000FF"/>
                  <w:sz w:val="24"/>
                  <w:szCs w:val="24"/>
                  <w:u w:val="single"/>
                </w:rPr>
                <w:t>порядке</w:t>
              </w:r>
              <w:proofErr w:type="gramEnd"/>
              <w:r w:rsidR="005B0D96" w:rsidRPr="00DD13E0">
                <w:rPr>
                  <w:rFonts w:ascii="Times New Roman" w:eastAsia="Times New Roman" w:hAnsi="Times New Roman" w:cs="Times New Roman"/>
                  <w:color w:val="0000FF"/>
                  <w:sz w:val="24"/>
                  <w:szCs w:val="24"/>
                  <w:u w:val="single"/>
                </w:rPr>
                <w:t xml:space="preserve"> ее размещения, а также требованиях к качеству, удобству и простоте поиска указанной информации»</w:t>
              </w:r>
            </w:hyperlink>
            <w:r w:rsidR="005B0D96" w:rsidRPr="00DD13E0">
              <w:rPr>
                <w:rFonts w:ascii="Times New Roman" w:eastAsia="Times New Roman" w:hAnsi="Times New Roman" w:cs="Times New Roman"/>
                <w:sz w:val="24"/>
                <w:szCs w:val="24"/>
              </w:rPr>
              <w:t>;</w:t>
            </w:r>
          </w:p>
          <w:p w14:paraId="6C2320C6" w14:textId="0AF944BC" w:rsidR="00DA654B" w:rsidRPr="00DD13E0" w:rsidRDefault="00BF6D12" w:rsidP="00DD13E0">
            <w:pPr>
              <w:pStyle w:val="a3"/>
              <w:numPr>
                <w:ilvl w:val="0"/>
                <w:numId w:val="40"/>
              </w:numPr>
              <w:jc w:val="both"/>
              <w:rPr>
                <w:rFonts w:ascii="Times New Roman" w:eastAsia="Times New Roman" w:hAnsi="Times New Roman" w:cs="Times New Roman"/>
                <w:color w:val="0000FF"/>
                <w:sz w:val="24"/>
                <w:szCs w:val="24"/>
                <w:u w:val="single"/>
              </w:rPr>
            </w:pPr>
            <w:hyperlink r:id="rId15" w:history="1">
              <w:r w:rsidR="005B0D96" w:rsidRPr="00DD13E0">
                <w:rPr>
                  <w:rFonts w:ascii="Times New Roman" w:eastAsia="Times New Roman" w:hAnsi="Times New Roman" w:cs="Times New Roman"/>
                  <w:color w:val="0000FF"/>
                  <w:sz w:val="24"/>
                  <w:szCs w:val="24"/>
                  <w:u w:val="single"/>
                </w:rPr>
                <w:t xml:space="preserve">Приказ Минтруда России № 344н от 31 мая 2018 г.  «Об утверждении Единого порядка расчета показателей, характеризующих общие критерии </w:t>
              </w:r>
              <w:proofErr w:type="gramStart"/>
              <w:r w:rsidR="005B0D96" w:rsidRPr="00DD13E0">
                <w:rPr>
                  <w:rFonts w:ascii="Times New Roman" w:eastAsia="Times New Roman" w:hAnsi="Times New Roman" w:cs="Times New Roman"/>
                  <w:color w:val="0000FF"/>
                  <w:sz w:val="24"/>
                  <w:szCs w:val="24"/>
                  <w:u w:val="single"/>
                </w:rPr>
                <w:t>оценки качества условий оказания услуг</w:t>
              </w:r>
              <w:proofErr w:type="gramEnd"/>
              <w:r w:rsidR="005B0D96" w:rsidRPr="00DD13E0">
                <w:rPr>
                  <w:rFonts w:ascii="Times New Roman" w:eastAsia="Times New Roman" w:hAnsi="Times New Roman" w:cs="Times New Roman"/>
                  <w:color w:val="0000FF"/>
                  <w:sz w:val="24"/>
                  <w:szCs w:val="24"/>
                  <w:u w:val="single"/>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регистрационный № 52409 от 11 октября 2018 г.)</w:t>
              </w:r>
            </w:hyperlink>
            <w:r w:rsidR="005B0D96" w:rsidRPr="00DD13E0">
              <w:rPr>
                <w:rFonts w:ascii="Times New Roman" w:eastAsia="Times New Roman" w:hAnsi="Times New Roman" w:cs="Times New Roman"/>
                <w:color w:val="0000FF"/>
                <w:sz w:val="24"/>
                <w:szCs w:val="24"/>
                <w:u w:val="single"/>
              </w:rPr>
              <w:t>.</w:t>
            </w:r>
          </w:p>
          <w:p w14:paraId="35ACF081" w14:textId="3A5AE3E0" w:rsidR="00DA654B" w:rsidRPr="00DD13E0" w:rsidRDefault="00BF6D12" w:rsidP="00DD13E0">
            <w:pPr>
              <w:pStyle w:val="a3"/>
              <w:numPr>
                <w:ilvl w:val="0"/>
                <w:numId w:val="40"/>
              </w:numPr>
              <w:jc w:val="both"/>
              <w:rPr>
                <w:rFonts w:ascii="Times New Roman" w:eastAsia="Times New Roman" w:hAnsi="Times New Roman" w:cs="Times New Roman"/>
                <w:sz w:val="24"/>
                <w:szCs w:val="24"/>
              </w:rPr>
            </w:pPr>
            <w:hyperlink r:id="rId16" w:history="1">
              <w:r w:rsidR="00DA654B" w:rsidRPr="00DD13E0">
                <w:rPr>
                  <w:rFonts w:ascii="Times New Roman" w:eastAsia="Times New Roman" w:hAnsi="Times New Roman" w:cs="Times New Roman"/>
                  <w:color w:val="0000FF"/>
                  <w:sz w:val="24"/>
                  <w:szCs w:val="24"/>
                  <w:u w:val="single"/>
                </w:rPr>
                <w:t>Приказ № 106 от 08.02.2019</w:t>
              </w:r>
              <w:proofErr w:type="gramStart"/>
              <w:r w:rsidR="00DA654B" w:rsidRPr="00DD13E0">
                <w:rPr>
                  <w:rFonts w:ascii="Times New Roman" w:eastAsia="Times New Roman" w:hAnsi="Times New Roman" w:cs="Times New Roman"/>
                  <w:color w:val="0000FF"/>
                  <w:sz w:val="24"/>
                  <w:szCs w:val="24"/>
                  <w:u w:val="single"/>
                </w:rPr>
                <w:t xml:space="preserve"> О</w:t>
              </w:r>
              <w:proofErr w:type="gramEnd"/>
              <w:r w:rsidR="00DA654B" w:rsidRPr="00DD13E0">
                <w:rPr>
                  <w:rFonts w:ascii="Times New Roman" w:eastAsia="Times New Roman" w:hAnsi="Times New Roman" w:cs="Times New Roman"/>
                  <w:color w:val="0000FF"/>
                  <w:sz w:val="24"/>
                  <w:szCs w:val="24"/>
                  <w:u w:val="single"/>
                </w:rPr>
                <w:t>б утверждении Положения об ОС НОКО.pdf</w:t>
              </w:r>
            </w:hyperlink>
          </w:p>
          <w:p w14:paraId="469354D0" w14:textId="4BE4E210" w:rsidR="00DA654B" w:rsidRPr="00DD13E0" w:rsidRDefault="00BF6D12" w:rsidP="00DD13E0">
            <w:pPr>
              <w:pStyle w:val="a3"/>
              <w:numPr>
                <w:ilvl w:val="0"/>
                <w:numId w:val="40"/>
              </w:numPr>
              <w:jc w:val="both"/>
              <w:rPr>
                <w:rFonts w:ascii="Times New Roman" w:eastAsia="Times New Roman" w:hAnsi="Times New Roman" w:cs="Times New Roman"/>
                <w:sz w:val="24"/>
                <w:szCs w:val="24"/>
              </w:rPr>
            </w:pPr>
            <w:hyperlink r:id="rId17" w:history="1">
              <w:r w:rsidR="00DA654B" w:rsidRPr="00DD13E0">
                <w:rPr>
                  <w:rFonts w:ascii="Times New Roman" w:eastAsia="Times New Roman" w:hAnsi="Times New Roman" w:cs="Times New Roman"/>
                  <w:color w:val="0000FF"/>
                  <w:sz w:val="24"/>
                  <w:szCs w:val="24"/>
                  <w:u w:val="single"/>
                </w:rPr>
                <w:t>Приказ № 490-1 от 11.06.2019г. Об утверждении состава ОС.pdf</w:t>
              </w:r>
            </w:hyperlink>
          </w:p>
          <w:p w14:paraId="1D298223" w14:textId="26C169EA" w:rsidR="00DA654B" w:rsidRPr="00DD13E0" w:rsidRDefault="00BF6D12" w:rsidP="00DD13E0">
            <w:pPr>
              <w:pStyle w:val="a3"/>
              <w:numPr>
                <w:ilvl w:val="0"/>
                <w:numId w:val="40"/>
              </w:numPr>
              <w:jc w:val="both"/>
              <w:rPr>
                <w:rFonts w:ascii="Times New Roman" w:eastAsia="Times New Roman" w:hAnsi="Times New Roman" w:cs="Times New Roman"/>
                <w:sz w:val="24"/>
                <w:szCs w:val="24"/>
              </w:rPr>
            </w:pPr>
            <w:hyperlink r:id="rId18" w:history="1">
              <w:r w:rsidR="00DA654B" w:rsidRPr="00DD13E0">
                <w:rPr>
                  <w:rFonts w:ascii="Times New Roman" w:eastAsia="Times New Roman" w:hAnsi="Times New Roman" w:cs="Times New Roman"/>
                  <w:color w:val="0000FF"/>
                  <w:sz w:val="24"/>
                  <w:szCs w:val="24"/>
                  <w:u w:val="single"/>
                </w:rPr>
                <w:t>Протокол заседания общественного совета № 01 от 07.02.2017г..pdf</w:t>
              </w:r>
            </w:hyperlink>
          </w:p>
          <w:p w14:paraId="5C7232A2" w14:textId="6508F146" w:rsidR="00DA654B" w:rsidRPr="00DD13E0" w:rsidRDefault="00BF6D12" w:rsidP="00DD13E0">
            <w:pPr>
              <w:pStyle w:val="a3"/>
              <w:numPr>
                <w:ilvl w:val="0"/>
                <w:numId w:val="40"/>
              </w:numPr>
              <w:jc w:val="both"/>
              <w:rPr>
                <w:rFonts w:ascii="Times New Roman" w:eastAsia="Times New Roman" w:hAnsi="Times New Roman" w:cs="Times New Roman"/>
                <w:sz w:val="24"/>
                <w:szCs w:val="24"/>
              </w:rPr>
            </w:pPr>
            <w:hyperlink r:id="rId19" w:history="1">
              <w:r w:rsidR="00DA654B" w:rsidRPr="00DD13E0">
                <w:rPr>
                  <w:rFonts w:ascii="Times New Roman" w:eastAsia="Times New Roman" w:hAnsi="Times New Roman" w:cs="Times New Roman"/>
                  <w:color w:val="0000FF"/>
                  <w:sz w:val="24"/>
                  <w:szCs w:val="24"/>
                  <w:u w:val="single"/>
                </w:rPr>
                <w:t>Протокол Заседания № 1 от 18.12.2019г..pdf</w:t>
              </w:r>
            </w:hyperlink>
          </w:p>
          <w:p w14:paraId="240D5A5A" w14:textId="231CFE45" w:rsidR="00DA654B" w:rsidRPr="00DD13E0" w:rsidRDefault="00BF6D12" w:rsidP="00DD13E0">
            <w:pPr>
              <w:pStyle w:val="a3"/>
              <w:numPr>
                <w:ilvl w:val="0"/>
                <w:numId w:val="40"/>
              </w:numPr>
              <w:jc w:val="both"/>
              <w:rPr>
                <w:rFonts w:ascii="Times New Roman" w:eastAsia="Times New Roman" w:hAnsi="Times New Roman" w:cs="Times New Roman"/>
                <w:sz w:val="24"/>
                <w:szCs w:val="24"/>
              </w:rPr>
            </w:pPr>
            <w:hyperlink r:id="rId20" w:history="1">
              <w:r w:rsidR="00DA654B" w:rsidRPr="00DD13E0">
                <w:rPr>
                  <w:rFonts w:ascii="Times New Roman" w:eastAsia="Times New Roman" w:hAnsi="Times New Roman" w:cs="Times New Roman"/>
                  <w:color w:val="0000FF"/>
                  <w:sz w:val="24"/>
                  <w:szCs w:val="24"/>
                  <w:u w:val="single"/>
                </w:rPr>
                <w:t>Приказ 173-1 от 27.02.2020</w:t>
              </w:r>
              <w:proofErr w:type="gramStart"/>
              <w:r w:rsidR="00DA654B" w:rsidRPr="00DD13E0">
                <w:rPr>
                  <w:rFonts w:ascii="Times New Roman" w:eastAsia="Times New Roman" w:hAnsi="Times New Roman" w:cs="Times New Roman"/>
                  <w:color w:val="0000FF"/>
                  <w:sz w:val="24"/>
                  <w:szCs w:val="24"/>
                  <w:u w:val="single"/>
                </w:rPr>
                <w:t xml:space="preserve"> В</w:t>
              </w:r>
              <w:proofErr w:type="gramEnd"/>
              <w:r w:rsidR="00DA654B" w:rsidRPr="00DD13E0">
                <w:rPr>
                  <w:rFonts w:ascii="Times New Roman" w:eastAsia="Times New Roman" w:hAnsi="Times New Roman" w:cs="Times New Roman"/>
                  <w:color w:val="0000FF"/>
                  <w:sz w:val="24"/>
                  <w:szCs w:val="24"/>
                  <w:u w:val="single"/>
                </w:rPr>
                <w:t>о изменение.jpg</w:t>
              </w:r>
            </w:hyperlink>
          </w:p>
          <w:p w14:paraId="2F4FFEF2" w14:textId="2A536FDD" w:rsidR="00DA654B" w:rsidRPr="00DD13E0" w:rsidRDefault="00BF6D12" w:rsidP="00DD13E0">
            <w:pPr>
              <w:pStyle w:val="a3"/>
              <w:numPr>
                <w:ilvl w:val="0"/>
                <w:numId w:val="40"/>
              </w:numPr>
              <w:jc w:val="both"/>
              <w:rPr>
                <w:rFonts w:ascii="Times New Roman" w:eastAsia="Times New Roman" w:hAnsi="Times New Roman" w:cs="Times New Roman"/>
                <w:sz w:val="24"/>
                <w:szCs w:val="24"/>
              </w:rPr>
            </w:pPr>
            <w:hyperlink r:id="rId21" w:tooltip="f_Протокол ОС №2.pdf" w:history="1">
              <w:r w:rsidR="00DA654B" w:rsidRPr="00DD13E0">
                <w:rPr>
                  <w:rFonts w:ascii="Times New Roman" w:eastAsia="Times New Roman" w:hAnsi="Times New Roman" w:cs="Times New Roman"/>
                  <w:color w:val="0000FF"/>
                  <w:sz w:val="24"/>
                  <w:szCs w:val="24"/>
                  <w:u w:val="single"/>
                </w:rPr>
                <w:t>Протокол заседания ОС №2.</w:t>
              </w:r>
            </w:hyperlink>
          </w:p>
          <w:p w14:paraId="1AAD3FFF" w14:textId="35692F42" w:rsidR="00DA654B" w:rsidRPr="00DD13E0" w:rsidRDefault="00BF6D12" w:rsidP="00DD13E0">
            <w:pPr>
              <w:pStyle w:val="a3"/>
              <w:numPr>
                <w:ilvl w:val="0"/>
                <w:numId w:val="40"/>
              </w:numPr>
              <w:jc w:val="both"/>
              <w:rPr>
                <w:rFonts w:ascii="Times New Roman" w:eastAsia="Times New Roman" w:hAnsi="Times New Roman" w:cs="Times New Roman"/>
                <w:sz w:val="24"/>
                <w:szCs w:val="24"/>
              </w:rPr>
            </w:pPr>
            <w:hyperlink r:id="rId22" w:tooltip="Приказ Управления образования №161 от 01.03.2021.pdf" w:history="1">
              <w:r w:rsidR="00DA654B" w:rsidRPr="00DD13E0">
                <w:rPr>
                  <w:rFonts w:ascii="Times New Roman" w:eastAsia="Times New Roman" w:hAnsi="Times New Roman" w:cs="Times New Roman"/>
                  <w:color w:val="0000FF"/>
                  <w:sz w:val="24"/>
                  <w:szCs w:val="24"/>
                  <w:u w:val="single"/>
                </w:rPr>
                <w:t>Приказ Управления образования №161 от 01.03.2021</w:t>
              </w:r>
              <w:proofErr w:type="gramStart"/>
              <w:r w:rsidR="00DA654B" w:rsidRPr="00DD13E0">
                <w:rPr>
                  <w:rFonts w:ascii="Times New Roman" w:eastAsia="Times New Roman" w:hAnsi="Times New Roman" w:cs="Times New Roman"/>
                  <w:color w:val="0000FF"/>
                  <w:sz w:val="24"/>
                  <w:szCs w:val="24"/>
                  <w:u w:val="single"/>
                </w:rPr>
                <w:t xml:space="preserve"> О</w:t>
              </w:r>
              <w:proofErr w:type="gramEnd"/>
              <w:r w:rsidR="00DA654B" w:rsidRPr="00DD13E0">
                <w:rPr>
                  <w:rFonts w:ascii="Times New Roman" w:eastAsia="Times New Roman" w:hAnsi="Times New Roman" w:cs="Times New Roman"/>
                  <w:color w:val="0000FF"/>
                  <w:sz w:val="24"/>
                  <w:szCs w:val="24"/>
                  <w:u w:val="single"/>
                </w:rPr>
                <w:t xml:space="preserve"> внесении изменений в Положение об Общественном совете по проведению НОКУО</w:t>
              </w:r>
            </w:hyperlink>
          </w:p>
          <w:p w14:paraId="7E20C273" w14:textId="77777777" w:rsidR="005B0D96" w:rsidRPr="00DD13E0" w:rsidRDefault="005B0D96" w:rsidP="00DD13E0">
            <w:pPr>
              <w:jc w:val="both"/>
              <w:rPr>
                <w:rFonts w:ascii="Times New Roman" w:eastAsia="Times New Roman" w:hAnsi="Times New Roman" w:cs="Times New Roman"/>
                <w:color w:val="0000FF"/>
                <w:sz w:val="24"/>
                <w:szCs w:val="24"/>
                <w:u w:val="single"/>
                <w:lang w:eastAsia="ru-RU"/>
              </w:rPr>
            </w:pPr>
          </w:p>
          <w:p w14:paraId="49D0B348" w14:textId="509E0A46" w:rsidR="005B0D96" w:rsidRPr="00DD13E0" w:rsidRDefault="005B0D96" w:rsidP="00DD13E0">
            <w:pPr>
              <w:jc w:val="both"/>
              <w:rPr>
                <w:rFonts w:ascii="Times New Roman" w:eastAsia="Times New Roman" w:hAnsi="Times New Roman" w:cs="Times New Roman"/>
                <w:color w:val="000000" w:themeColor="text1"/>
                <w:sz w:val="24"/>
                <w:szCs w:val="24"/>
                <w:lang w:eastAsia="ru-RU"/>
              </w:rPr>
            </w:pPr>
            <w:r w:rsidRPr="00DD13E0">
              <w:rPr>
                <w:rFonts w:ascii="Times New Roman" w:eastAsia="Times New Roman" w:hAnsi="Times New Roman" w:cs="Times New Roman"/>
                <w:color w:val="000000" w:themeColor="text1"/>
                <w:sz w:val="24"/>
                <w:szCs w:val="24"/>
                <w:lang w:eastAsia="ru-RU"/>
              </w:rPr>
              <w:t>Информация по принятым мерам:</w:t>
            </w:r>
          </w:p>
          <w:p w14:paraId="667AB496" w14:textId="503E2744" w:rsidR="005B0D96" w:rsidRPr="00DD13E0" w:rsidRDefault="005B0D96" w:rsidP="00DD13E0">
            <w:pPr>
              <w:pStyle w:val="a3"/>
              <w:numPr>
                <w:ilvl w:val="0"/>
                <w:numId w:val="41"/>
              </w:numPr>
              <w:jc w:val="both"/>
              <w:rPr>
                <w:rFonts w:ascii="Times New Roman" w:eastAsia="Times New Roman" w:hAnsi="Times New Roman" w:cs="Times New Roman"/>
                <w:color w:val="000000" w:themeColor="text1"/>
                <w:sz w:val="24"/>
                <w:szCs w:val="24"/>
              </w:rPr>
            </w:pPr>
            <w:r w:rsidRPr="00DD13E0">
              <w:rPr>
                <w:rFonts w:ascii="Times New Roman" w:eastAsia="Times New Roman" w:hAnsi="Times New Roman" w:cs="Times New Roman"/>
                <w:color w:val="000000" w:themeColor="text1"/>
                <w:sz w:val="24"/>
                <w:szCs w:val="24"/>
              </w:rPr>
              <w:t>планы по устранению замечаний</w:t>
            </w:r>
          </w:p>
          <w:p w14:paraId="56FE5BEA" w14:textId="77777777" w:rsidR="005B0D96" w:rsidRPr="00DD13E0" w:rsidRDefault="005B0D96" w:rsidP="00DD13E0">
            <w:pPr>
              <w:pStyle w:val="a3"/>
              <w:jc w:val="both"/>
              <w:rPr>
                <w:rFonts w:ascii="Times New Roman" w:eastAsia="Times New Roman" w:hAnsi="Times New Roman" w:cs="Times New Roman"/>
                <w:color w:val="000000" w:themeColor="text1"/>
                <w:sz w:val="24"/>
                <w:szCs w:val="24"/>
              </w:rPr>
            </w:pPr>
          </w:p>
          <w:p w14:paraId="0C6EB9C2" w14:textId="2E22F781" w:rsidR="005B0D96" w:rsidRPr="00DD13E0" w:rsidRDefault="005B0D96" w:rsidP="00DD13E0">
            <w:pPr>
              <w:jc w:val="both"/>
              <w:rPr>
                <w:rFonts w:ascii="Times New Roman" w:eastAsia="Times New Roman" w:hAnsi="Times New Roman" w:cs="Times New Roman"/>
                <w:color w:val="000000" w:themeColor="text1"/>
                <w:sz w:val="24"/>
                <w:szCs w:val="24"/>
              </w:rPr>
            </w:pPr>
            <w:r w:rsidRPr="00DD13E0">
              <w:rPr>
                <w:rFonts w:ascii="Times New Roman" w:eastAsia="Times New Roman" w:hAnsi="Times New Roman" w:cs="Times New Roman"/>
                <w:color w:val="000000" w:themeColor="text1"/>
                <w:sz w:val="24"/>
                <w:szCs w:val="24"/>
              </w:rPr>
              <w:t>Результаты независимой оценки качества оказания услуг организациями:</w:t>
            </w:r>
          </w:p>
          <w:p w14:paraId="0ED90419" w14:textId="5B12617A" w:rsidR="005B0D96" w:rsidRPr="00DD13E0" w:rsidRDefault="005B0D96" w:rsidP="00DD13E0">
            <w:pPr>
              <w:pStyle w:val="a3"/>
              <w:numPr>
                <w:ilvl w:val="0"/>
                <w:numId w:val="41"/>
              </w:numPr>
              <w:jc w:val="both"/>
              <w:rPr>
                <w:rFonts w:ascii="Times New Roman" w:eastAsia="Times New Roman" w:hAnsi="Times New Roman" w:cs="Times New Roman"/>
                <w:color w:val="000000" w:themeColor="text1"/>
                <w:sz w:val="24"/>
                <w:szCs w:val="24"/>
              </w:rPr>
            </w:pPr>
            <w:r w:rsidRPr="00DD13E0">
              <w:rPr>
                <w:rFonts w:ascii="Times New Roman" w:eastAsia="Times New Roman" w:hAnsi="Times New Roman" w:cs="Times New Roman"/>
                <w:color w:val="000000" w:themeColor="text1"/>
                <w:sz w:val="24"/>
                <w:szCs w:val="24"/>
              </w:rPr>
              <w:t>итоговый отчет по результатам проведения НОКО образовательной организации</w:t>
            </w:r>
            <w:r w:rsidR="00DA654B" w:rsidRPr="00DD13E0">
              <w:rPr>
                <w:rFonts w:ascii="Times New Roman" w:eastAsia="Times New Roman" w:hAnsi="Times New Roman" w:cs="Times New Roman"/>
                <w:color w:val="000000" w:themeColor="text1"/>
                <w:sz w:val="24"/>
                <w:szCs w:val="24"/>
              </w:rPr>
              <w:t xml:space="preserve"> за 2017 г.</w:t>
            </w:r>
          </w:p>
          <w:p w14:paraId="21CDCD3A" w14:textId="7FFB5006" w:rsidR="00DA654B" w:rsidRPr="00DD13E0" w:rsidRDefault="00DA654B" w:rsidP="00DD13E0">
            <w:pPr>
              <w:pStyle w:val="a3"/>
              <w:numPr>
                <w:ilvl w:val="0"/>
                <w:numId w:val="41"/>
              </w:numPr>
              <w:jc w:val="both"/>
              <w:rPr>
                <w:rFonts w:ascii="Times New Roman" w:eastAsia="Times New Roman" w:hAnsi="Times New Roman" w:cs="Times New Roman"/>
                <w:color w:val="000000" w:themeColor="text1"/>
                <w:sz w:val="24"/>
                <w:szCs w:val="24"/>
              </w:rPr>
            </w:pPr>
            <w:r w:rsidRPr="00DD13E0">
              <w:rPr>
                <w:rFonts w:ascii="Times New Roman" w:eastAsia="Times New Roman" w:hAnsi="Times New Roman" w:cs="Times New Roman"/>
                <w:color w:val="000000" w:themeColor="text1"/>
                <w:sz w:val="24"/>
                <w:szCs w:val="24"/>
              </w:rPr>
              <w:t>итоговый отчет по результатам проведения НОКО образовательной организации за 2020 г.</w:t>
            </w:r>
          </w:p>
          <w:p w14:paraId="48E29421" w14:textId="77777777" w:rsidR="005B0D96" w:rsidRPr="00DD13E0" w:rsidRDefault="005B0D96" w:rsidP="00DD13E0">
            <w:pPr>
              <w:jc w:val="both"/>
              <w:rPr>
                <w:rFonts w:ascii="Times New Roman" w:eastAsia="Times New Roman" w:hAnsi="Times New Roman" w:cs="Times New Roman"/>
                <w:color w:val="000000" w:themeColor="text1"/>
                <w:sz w:val="24"/>
                <w:szCs w:val="24"/>
              </w:rPr>
            </w:pPr>
          </w:p>
          <w:p w14:paraId="6A7D3196" w14:textId="446299B7" w:rsidR="005B0D96" w:rsidRPr="00DD13E0" w:rsidRDefault="005B0D96" w:rsidP="00DD13E0">
            <w:pPr>
              <w:jc w:val="both"/>
              <w:rPr>
                <w:rFonts w:ascii="Times New Roman" w:eastAsia="Times New Roman" w:hAnsi="Times New Roman" w:cs="Times New Roman"/>
                <w:color w:val="000000" w:themeColor="text1"/>
                <w:sz w:val="24"/>
                <w:szCs w:val="24"/>
              </w:rPr>
            </w:pPr>
            <w:r w:rsidRPr="00DD13E0">
              <w:rPr>
                <w:rFonts w:ascii="Times New Roman" w:eastAsia="Times New Roman" w:hAnsi="Times New Roman" w:cs="Times New Roman"/>
                <w:color w:val="000000" w:themeColor="text1"/>
                <w:sz w:val="24"/>
                <w:szCs w:val="24"/>
              </w:rPr>
              <w:t>Форма выражения мнений гражданами о качестве условий</w:t>
            </w:r>
            <w:r w:rsidR="00352F12" w:rsidRPr="00DD13E0">
              <w:rPr>
                <w:rFonts w:ascii="Times New Roman" w:eastAsia="Times New Roman" w:hAnsi="Times New Roman" w:cs="Times New Roman"/>
                <w:color w:val="000000" w:themeColor="text1"/>
                <w:sz w:val="24"/>
                <w:szCs w:val="24"/>
              </w:rPr>
              <w:t xml:space="preserve"> оказания услуг образовательной организацией</w:t>
            </w:r>
            <w:r w:rsidRPr="00DD13E0">
              <w:rPr>
                <w:rFonts w:ascii="Times New Roman" w:eastAsia="Times New Roman" w:hAnsi="Times New Roman" w:cs="Times New Roman"/>
                <w:color w:val="000000" w:themeColor="text1"/>
                <w:sz w:val="24"/>
                <w:szCs w:val="24"/>
              </w:rPr>
              <w:t>, осуществляющими образовательную деятельность</w:t>
            </w:r>
            <w:r w:rsidR="00352F12" w:rsidRPr="00DD13E0">
              <w:rPr>
                <w:rFonts w:ascii="Times New Roman" w:eastAsia="Times New Roman" w:hAnsi="Times New Roman" w:cs="Times New Roman"/>
                <w:color w:val="000000" w:themeColor="text1"/>
                <w:sz w:val="24"/>
                <w:szCs w:val="24"/>
              </w:rPr>
              <w:t>:</w:t>
            </w:r>
          </w:p>
          <w:p w14:paraId="379BF9C7" w14:textId="6B989CD3" w:rsidR="00352F12" w:rsidRPr="00DD13E0" w:rsidRDefault="00765C48" w:rsidP="00DD13E0">
            <w:pPr>
              <w:pStyle w:val="a3"/>
              <w:numPr>
                <w:ilvl w:val="0"/>
                <w:numId w:val="41"/>
              </w:numPr>
              <w:jc w:val="both"/>
              <w:rPr>
                <w:rFonts w:ascii="Times New Roman" w:eastAsia="Times New Roman" w:hAnsi="Times New Roman" w:cs="Times New Roman"/>
                <w:color w:val="000000" w:themeColor="text1"/>
                <w:sz w:val="24"/>
                <w:szCs w:val="24"/>
              </w:rPr>
            </w:pPr>
            <w:r w:rsidRPr="00DD13E0">
              <w:rPr>
                <w:rFonts w:ascii="Times New Roman" w:eastAsia="Times New Roman" w:hAnsi="Times New Roman" w:cs="Times New Roman"/>
                <w:color w:val="000000" w:themeColor="text1"/>
                <w:sz w:val="24"/>
                <w:szCs w:val="24"/>
              </w:rPr>
              <w:t xml:space="preserve">Уважаемые жители Таймырского Долгано-Ненецкого муниципального района! Вы можете оценить качество </w:t>
            </w:r>
            <w:r w:rsidRPr="00DD13E0">
              <w:rPr>
                <w:rFonts w:ascii="Times New Roman" w:eastAsia="Times New Roman" w:hAnsi="Times New Roman" w:cs="Times New Roman"/>
                <w:color w:val="000000" w:themeColor="text1"/>
                <w:sz w:val="24"/>
                <w:szCs w:val="24"/>
              </w:rPr>
              <w:lastRenderedPageBreak/>
              <w:t>условий осуществления образовательной деятельности и  высказать свое мнение о деятельности образовательных организаций. Пройти по ссылке:</w:t>
            </w:r>
            <w:r w:rsidRPr="00DD13E0">
              <w:rPr>
                <w:rFonts w:ascii="Times New Roman" w:eastAsiaTheme="minorHAnsi" w:hAnsi="Times New Roman" w:cs="Times New Roman"/>
                <w:color w:val="000000" w:themeColor="text1"/>
                <w:lang w:eastAsia="en-US"/>
              </w:rPr>
              <w:t xml:space="preserve"> </w:t>
            </w:r>
            <w:hyperlink r:id="rId23" w:history="1">
              <w:r w:rsidR="00352F12" w:rsidRPr="00DD13E0">
                <w:rPr>
                  <w:rStyle w:val="ab"/>
                  <w:rFonts w:ascii="Times New Roman" w:eastAsia="Times New Roman" w:hAnsi="Times New Roman" w:cs="Times New Roman"/>
                  <w:sz w:val="24"/>
                  <w:szCs w:val="24"/>
                </w:rPr>
                <w:t>на анкету</w:t>
              </w:r>
            </w:hyperlink>
          </w:p>
          <w:p w14:paraId="2FAB5B68" w14:textId="2CE16005" w:rsidR="005B0D96" w:rsidRPr="00DD13E0" w:rsidRDefault="00352F12" w:rsidP="00DD13E0">
            <w:pPr>
              <w:pStyle w:val="ad"/>
              <w:numPr>
                <w:ilvl w:val="0"/>
                <w:numId w:val="41"/>
              </w:numPr>
              <w:jc w:val="both"/>
            </w:pPr>
            <w:r w:rsidRPr="00DD13E0">
              <w:t xml:space="preserve">Вы можете  оставить отзыв или пожелание на официальном сайте размещения информации о государственных </w:t>
            </w:r>
            <w:r w:rsidR="00765C48" w:rsidRPr="00DD13E0">
              <w:t xml:space="preserve">(муниципальных) учреждениях. </w:t>
            </w:r>
            <w:r w:rsidRPr="00DD13E0">
              <w:t xml:space="preserve">Пройти по ссылке:  </w:t>
            </w:r>
            <w:hyperlink r:id="rId24" w:history="1">
              <w:r w:rsidRPr="00DD13E0">
                <w:rPr>
                  <w:rStyle w:val="ab"/>
                </w:rPr>
                <w:t>https:// bus.gov.ru</w:t>
              </w:r>
            </w:hyperlink>
          </w:p>
        </w:tc>
      </w:tr>
      <w:tr w:rsidR="006273D5" w:rsidRPr="00DD13E0" w14:paraId="584311B1" w14:textId="77777777" w:rsidTr="006273D5">
        <w:tc>
          <w:tcPr>
            <w:tcW w:w="662" w:type="dxa"/>
          </w:tcPr>
          <w:p w14:paraId="05007101" w14:textId="1AED2378" w:rsidR="006273D5" w:rsidRPr="00DD13E0" w:rsidRDefault="00E277E3" w:rsidP="00DD13E0">
            <w:pPr>
              <w:jc w:val="both"/>
              <w:rPr>
                <w:rFonts w:ascii="Times New Roman" w:hAnsi="Times New Roman" w:cs="Times New Roman"/>
                <w:b/>
                <w:sz w:val="24"/>
                <w:szCs w:val="24"/>
              </w:rPr>
            </w:pPr>
            <w:r>
              <w:rPr>
                <w:rFonts w:ascii="Times New Roman" w:hAnsi="Times New Roman" w:cs="Times New Roman"/>
                <w:b/>
                <w:sz w:val="24"/>
                <w:szCs w:val="24"/>
              </w:rPr>
              <w:lastRenderedPageBreak/>
              <w:t>10</w:t>
            </w:r>
          </w:p>
        </w:tc>
        <w:tc>
          <w:tcPr>
            <w:tcW w:w="3111" w:type="dxa"/>
          </w:tcPr>
          <w:p w14:paraId="2B54CA74" w14:textId="77777777" w:rsidR="006273D5" w:rsidRPr="00DD13E0" w:rsidRDefault="006273D5" w:rsidP="00DD13E0">
            <w:pPr>
              <w:jc w:val="both"/>
              <w:rPr>
                <w:rFonts w:ascii="Times New Roman" w:hAnsi="Times New Roman" w:cs="Times New Roman"/>
                <w:b/>
                <w:sz w:val="24"/>
                <w:szCs w:val="24"/>
              </w:rPr>
            </w:pPr>
            <w:r w:rsidRPr="00DD13E0">
              <w:rPr>
                <w:rFonts w:ascii="Times New Roman" w:hAnsi="Times New Roman" w:cs="Times New Roman"/>
                <w:b/>
                <w:sz w:val="24"/>
                <w:szCs w:val="24"/>
              </w:rPr>
              <w:t>ПРОТИВОДЕЙСТВИЕ КОРРУПЦИИ</w:t>
            </w:r>
          </w:p>
          <w:p w14:paraId="0A0ECFDD" w14:textId="77777777" w:rsidR="008B4E85" w:rsidRPr="00DD13E0" w:rsidRDefault="008B4E85" w:rsidP="00DD13E0">
            <w:pPr>
              <w:jc w:val="both"/>
              <w:rPr>
                <w:rFonts w:ascii="Times New Roman" w:hAnsi="Times New Roman" w:cs="Times New Roman"/>
                <w:b/>
                <w:sz w:val="24"/>
                <w:szCs w:val="24"/>
              </w:rPr>
            </w:pPr>
          </w:p>
          <w:p w14:paraId="7CFBDE39" w14:textId="3EDD7951" w:rsidR="006273D5" w:rsidRPr="00DD13E0" w:rsidRDefault="006273D5" w:rsidP="00DD13E0">
            <w:pPr>
              <w:jc w:val="both"/>
              <w:rPr>
                <w:rFonts w:ascii="Times New Roman" w:hAnsi="Times New Roman" w:cs="Times New Roman"/>
                <w:b/>
                <w:sz w:val="24"/>
                <w:szCs w:val="24"/>
              </w:rPr>
            </w:pPr>
          </w:p>
        </w:tc>
        <w:tc>
          <w:tcPr>
            <w:tcW w:w="12147" w:type="dxa"/>
          </w:tcPr>
          <w:p w14:paraId="23AD328E" w14:textId="0A3431F9" w:rsidR="005F7724" w:rsidRPr="00DD13E0" w:rsidRDefault="005F7724" w:rsidP="00DD13E0">
            <w:pPr>
              <w:jc w:val="both"/>
              <w:rPr>
                <w:rFonts w:ascii="Times New Roman" w:hAnsi="Times New Roman" w:cs="Times New Roman"/>
                <w:i/>
                <w:iCs/>
                <w:sz w:val="24"/>
                <w:szCs w:val="24"/>
              </w:rPr>
            </w:pPr>
            <w:proofErr w:type="gramStart"/>
            <w:r w:rsidRPr="00DD13E0">
              <w:rPr>
                <w:rFonts w:ascii="Times New Roman" w:hAnsi="Times New Roman" w:cs="Times New Roman"/>
                <w:i/>
                <w:iCs/>
                <w:sz w:val="24"/>
                <w:szCs w:val="24"/>
              </w:rPr>
              <w:t>Приказ Министерства труда и социальной защиты РФ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w:t>
            </w:r>
            <w:proofErr w:type="gramEnd"/>
            <w:r w:rsidRPr="00DD13E0">
              <w:rPr>
                <w:rFonts w:ascii="Times New Roman" w:hAnsi="Times New Roman" w:cs="Times New Roman"/>
                <w:i/>
                <w:iCs/>
                <w:sz w:val="24"/>
                <w:szCs w:val="24"/>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(с изменениями и дополнениями)</w:t>
            </w:r>
          </w:p>
          <w:p w14:paraId="46793746" w14:textId="77777777" w:rsidR="005F7724" w:rsidRPr="00DD13E0" w:rsidRDefault="005F7724" w:rsidP="00DD13E0">
            <w:pPr>
              <w:jc w:val="both"/>
              <w:rPr>
                <w:rFonts w:ascii="Times New Roman" w:hAnsi="Times New Roman" w:cs="Times New Roman"/>
                <w:iCs/>
                <w:sz w:val="24"/>
                <w:szCs w:val="24"/>
              </w:rPr>
            </w:pPr>
          </w:p>
          <w:p w14:paraId="7A3D9A6E" w14:textId="070D263B" w:rsidR="006273D5" w:rsidRPr="00DD13E0" w:rsidRDefault="006273D5" w:rsidP="00DD13E0">
            <w:pPr>
              <w:jc w:val="both"/>
              <w:rPr>
                <w:rFonts w:ascii="Times New Roman" w:hAnsi="Times New Roman" w:cs="Times New Roman"/>
                <w:iCs/>
                <w:sz w:val="24"/>
                <w:szCs w:val="24"/>
              </w:rPr>
            </w:pPr>
            <w:r w:rsidRPr="00DD13E0">
              <w:rPr>
                <w:rFonts w:ascii="Times New Roman" w:hAnsi="Times New Roman" w:cs="Times New Roman"/>
                <w:iCs/>
                <w:sz w:val="24"/>
                <w:szCs w:val="24"/>
              </w:rPr>
              <w:t>- Нормативные правовые и иные акты в сфере противодействия коррупции;</w:t>
            </w:r>
          </w:p>
          <w:p w14:paraId="285A768F" w14:textId="619D9364" w:rsidR="006273D5" w:rsidRPr="00DD13E0" w:rsidRDefault="00BD7128" w:rsidP="00DD13E0">
            <w:pPr>
              <w:jc w:val="both"/>
              <w:rPr>
                <w:rFonts w:ascii="Times New Roman" w:hAnsi="Times New Roman" w:cs="Times New Roman"/>
                <w:iCs/>
                <w:sz w:val="24"/>
                <w:szCs w:val="24"/>
              </w:rPr>
            </w:pPr>
            <w:r>
              <w:rPr>
                <w:rFonts w:ascii="Times New Roman" w:hAnsi="Times New Roman" w:cs="Times New Roman"/>
                <w:iCs/>
                <w:sz w:val="24"/>
                <w:szCs w:val="24"/>
              </w:rPr>
              <w:t>- Антикоррупционная экспертиза (при наличии);</w:t>
            </w:r>
          </w:p>
          <w:p w14:paraId="22591352" w14:textId="77777777" w:rsidR="00371606" w:rsidRPr="00DD13E0" w:rsidRDefault="006273D5" w:rsidP="00DD13E0">
            <w:pPr>
              <w:tabs>
                <w:tab w:val="left" w:pos="3594"/>
              </w:tabs>
              <w:jc w:val="both"/>
              <w:rPr>
                <w:rFonts w:ascii="Times New Roman" w:hAnsi="Times New Roman" w:cs="Times New Roman"/>
                <w:iCs/>
                <w:sz w:val="24"/>
                <w:szCs w:val="24"/>
              </w:rPr>
            </w:pPr>
            <w:r w:rsidRPr="00DD13E0">
              <w:rPr>
                <w:rFonts w:ascii="Times New Roman" w:hAnsi="Times New Roman" w:cs="Times New Roman"/>
                <w:iCs/>
                <w:sz w:val="24"/>
                <w:szCs w:val="24"/>
              </w:rPr>
              <w:t>- Методические материалы;</w:t>
            </w:r>
            <w:r w:rsidR="00371606" w:rsidRPr="00DD13E0">
              <w:rPr>
                <w:rFonts w:ascii="Times New Roman" w:hAnsi="Times New Roman" w:cs="Times New Roman"/>
                <w:iCs/>
                <w:sz w:val="24"/>
                <w:szCs w:val="24"/>
              </w:rPr>
              <w:tab/>
            </w:r>
          </w:p>
          <w:p w14:paraId="0A51417B" w14:textId="4E46FF77" w:rsidR="006273D5" w:rsidRPr="00DD13E0" w:rsidRDefault="006273D5" w:rsidP="00DD13E0">
            <w:pPr>
              <w:tabs>
                <w:tab w:val="left" w:pos="3594"/>
              </w:tabs>
              <w:jc w:val="both"/>
              <w:rPr>
                <w:rFonts w:ascii="Times New Roman" w:hAnsi="Times New Roman" w:cs="Times New Roman"/>
                <w:iCs/>
                <w:sz w:val="24"/>
                <w:szCs w:val="24"/>
              </w:rPr>
            </w:pPr>
            <w:r w:rsidRPr="00DD13E0">
              <w:rPr>
                <w:rFonts w:ascii="Times New Roman" w:hAnsi="Times New Roman" w:cs="Times New Roman"/>
                <w:iCs/>
                <w:sz w:val="24"/>
                <w:szCs w:val="24"/>
              </w:rPr>
              <w:t>- Формы документов, связанных с противодействием коррупции, для заполнения (при наличии);</w:t>
            </w:r>
          </w:p>
          <w:p w14:paraId="65891DA4" w14:textId="60F0908B" w:rsidR="006273D5" w:rsidRPr="00DD13E0" w:rsidRDefault="006273D5" w:rsidP="00DD13E0">
            <w:pPr>
              <w:jc w:val="both"/>
              <w:rPr>
                <w:rFonts w:ascii="Times New Roman" w:hAnsi="Times New Roman" w:cs="Times New Roman"/>
                <w:iCs/>
                <w:sz w:val="24"/>
                <w:szCs w:val="24"/>
              </w:rPr>
            </w:pPr>
            <w:r w:rsidRPr="00DD13E0">
              <w:rPr>
                <w:rFonts w:ascii="Times New Roman" w:hAnsi="Times New Roman" w:cs="Times New Roman"/>
                <w:iCs/>
                <w:sz w:val="24"/>
                <w:szCs w:val="24"/>
              </w:rPr>
              <w:t>- Обратная связь для сообщений о фактах коррупции.</w:t>
            </w:r>
          </w:p>
        </w:tc>
      </w:tr>
      <w:tr w:rsidR="0096722B" w:rsidRPr="00DD13E0" w14:paraId="1F9DE104" w14:textId="77777777" w:rsidTr="006273D5">
        <w:tc>
          <w:tcPr>
            <w:tcW w:w="662" w:type="dxa"/>
          </w:tcPr>
          <w:p w14:paraId="7AA639A7" w14:textId="0AB5D240" w:rsidR="0096722B" w:rsidRDefault="00E277E3" w:rsidP="00DD13E0">
            <w:pPr>
              <w:jc w:val="both"/>
              <w:rPr>
                <w:rFonts w:ascii="Times New Roman" w:hAnsi="Times New Roman" w:cs="Times New Roman"/>
                <w:b/>
                <w:sz w:val="24"/>
                <w:szCs w:val="24"/>
              </w:rPr>
            </w:pPr>
            <w:r>
              <w:rPr>
                <w:rFonts w:ascii="Times New Roman" w:hAnsi="Times New Roman" w:cs="Times New Roman"/>
                <w:b/>
                <w:sz w:val="24"/>
                <w:szCs w:val="24"/>
              </w:rPr>
              <w:t>11</w:t>
            </w:r>
          </w:p>
        </w:tc>
        <w:tc>
          <w:tcPr>
            <w:tcW w:w="3111" w:type="dxa"/>
          </w:tcPr>
          <w:p w14:paraId="55FEABFC" w14:textId="346AB32F" w:rsidR="0096722B" w:rsidRPr="00DD13E0" w:rsidRDefault="0096722B" w:rsidP="00DD13E0">
            <w:pPr>
              <w:jc w:val="both"/>
              <w:rPr>
                <w:rFonts w:ascii="Times New Roman" w:hAnsi="Times New Roman" w:cs="Times New Roman"/>
                <w:b/>
                <w:sz w:val="24"/>
                <w:szCs w:val="24"/>
              </w:rPr>
            </w:pPr>
            <w:r>
              <w:rPr>
                <w:rFonts w:ascii="Times New Roman" w:hAnsi="Times New Roman" w:cs="Times New Roman"/>
                <w:b/>
                <w:sz w:val="24"/>
                <w:szCs w:val="24"/>
              </w:rPr>
              <w:t>ОРГАНИЗАЦИЯ ПИТАНИЯ</w:t>
            </w:r>
          </w:p>
        </w:tc>
        <w:tc>
          <w:tcPr>
            <w:tcW w:w="12147" w:type="dxa"/>
          </w:tcPr>
          <w:p w14:paraId="3592597C" w14:textId="77777777" w:rsidR="0096722B" w:rsidRDefault="0096722B" w:rsidP="0096722B">
            <w:pPr>
              <w:jc w:val="both"/>
              <w:rPr>
                <w:rFonts w:ascii="Times New Roman" w:hAnsi="Times New Roman" w:cs="Times New Roman"/>
                <w:i/>
                <w:iCs/>
                <w:sz w:val="24"/>
                <w:szCs w:val="24"/>
              </w:rPr>
            </w:pPr>
            <w:r>
              <w:rPr>
                <w:rFonts w:ascii="Times New Roman" w:hAnsi="Times New Roman" w:cs="Times New Roman"/>
                <w:i/>
                <w:iCs/>
                <w:sz w:val="24"/>
                <w:szCs w:val="24"/>
              </w:rPr>
              <w:t>Письмо Министерства образования Красноярского края от 9 марта 2021 г. №45-2951 «</w:t>
            </w:r>
            <w:r w:rsidRPr="004F253A">
              <w:rPr>
                <w:rFonts w:ascii="Times New Roman" w:hAnsi="Times New Roman" w:cs="Times New Roman"/>
                <w:i/>
                <w:iCs/>
                <w:sz w:val="24"/>
                <w:szCs w:val="24"/>
              </w:rPr>
              <w:t>О размещении на сайтах образовательных организаций информации об организации горячего питания школьников</w:t>
            </w:r>
            <w:r>
              <w:rPr>
                <w:rFonts w:ascii="Times New Roman" w:hAnsi="Times New Roman" w:cs="Times New Roman"/>
                <w:i/>
                <w:iCs/>
                <w:sz w:val="24"/>
                <w:szCs w:val="24"/>
              </w:rPr>
              <w:t>»</w:t>
            </w:r>
          </w:p>
          <w:p w14:paraId="4A7FAB89" w14:textId="77777777" w:rsidR="0096722B" w:rsidRDefault="0096722B" w:rsidP="0096722B">
            <w:pPr>
              <w:jc w:val="both"/>
              <w:rPr>
                <w:rFonts w:ascii="Times New Roman" w:hAnsi="Times New Roman" w:cs="Times New Roman"/>
                <w:i/>
                <w:iCs/>
                <w:sz w:val="24"/>
                <w:szCs w:val="24"/>
              </w:rPr>
            </w:pPr>
          </w:p>
          <w:p w14:paraId="1EE4772C" w14:textId="77777777" w:rsidR="0096722B" w:rsidRPr="004F253A" w:rsidRDefault="0096722B" w:rsidP="0096722B">
            <w:pPr>
              <w:jc w:val="both"/>
              <w:rPr>
                <w:rFonts w:ascii="Times New Roman" w:hAnsi="Times New Roman" w:cs="Times New Roman"/>
                <w:iCs/>
                <w:sz w:val="24"/>
                <w:szCs w:val="24"/>
              </w:rPr>
            </w:pPr>
            <w:r>
              <w:rPr>
                <w:rFonts w:ascii="Times New Roman" w:hAnsi="Times New Roman" w:cs="Times New Roman"/>
                <w:iCs/>
                <w:sz w:val="24"/>
                <w:szCs w:val="24"/>
              </w:rPr>
              <w:t>И</w:t>
            </w:r>
            <w:r w:rsidRPr="004F253A">
              <w:rPr>
                <w:rFonts w:ascii="Times New Roman" w:hAnsi="Times New Roman" w:cs="Times New Roman"/>
                <w:iCs/>
                <w:sz w:val="24"/>
                <w:szCs w:val="24"/>
              </w:rPr>
              <w:t>нформации об условиях организации питания детей в образовательных организациях министерство образования края рекомендует размещать на сайте образовательной организации следующую информацию:</w:t>
            </w:r>
          </w:p>
          <w:p w14:paraId="3DBC82A4" w14:textId="77777777" w:rsidR="0096722B" w:rsidRPr="00711E94" w:rsidRDefault="0096722B" w:rsidP="0096722B">
            <w:pPr>
              <w:pStyle w:val="a3"/>
              <w:numPr>
                <w:ilvl w:val="0"/>
                <w:numId w:val="49"/>
              </w:numPr>
              <w:spacing w:after="200" w:line="276" w:lineRule="auto"/>
              <w:ind w:left="480" w:hanging="480"/>
              <w:jc w:val="both"/>
              <w:rPr>
                <w:rFonts w:ascii="Times New Roman" w:hAnsi="Times New Roman" w:cs="Times New Roman"/>
                <w:iCs/>
                <w:sz w:val="24"/>
                <w:szCs w:val="24"/>
              </w:rPr>
            </w:pPr>
            <w:r>
              <w:rPr>
                <w:rFonts w:ascii="Times New Roman" w:hAnsi="Times New Roman" w:cs="Times New Roman"/>
                <w:iCs/>
                <w:sz w:val="24"/>
                <w:szCs w:val="24"/>
              </w:rPr>
              <w:t xml:space="preserve">общая информация об условиях организации </w:t>
            </w:r>
            <w:r w:rsidRPr="00711E94">
              <w:rPr>
                <w:rFonts w:ascii="Times New Roman" w:hAnsi="Times New Roman" w:cs="Times New Roman"/>
                <w:iCs/>
                <w:sz w:val="24"/>
                <w:szCs w:val="24"/>
              </w:rPr>
              <w:t>питания в образовательной организации;</w:t>
            </w:r>
          </w:p>
          <w:p w14:paraId="03EC9523" w14:textId="77777777" w:rsidR="0096722B" w:rsidRPr="00711E94" w:rsidRDefault="0096722B" w:rsidP="0096722B">
            <w:pPr>
              <w:pStyle w:val="a3"/>
              <w:numPr>
                <w:ilvl w:val="0"/>
                <w:numId w:val="49"/>
              </w:numPr>
              <w:spacing w:after="200" w:line="276" w:lineRule="auto"/>
              <w:ind w:left="480" w:hanging="480"/>
              <w:jc w:val="both"/>
              <w:rPr>
                <w:rFonts w:ascii="Times New Roman" w:hAnsi="Times New Roman" w:cs="Times New Roman"/>
                <w:iCs/>
                <w:sz w:val="24"/>
                <w:szCs w:val="24"/>
              </w:rPr>
            </w:pPr>
            <w:r w:rsidRPr="00711E94">
              <w:rPr>
                <w:rFonts w:ascii="Times New Roman" w:hAnsi="Times New Roman" w:cs="Times New Roman"/>
                <w:iCs/>
                <w:sz w:val="24"/>
                <w:szCs w:val="24"/>
              </w:rPr>
              <w:t>применяемое федеральное, региональное и местное законодательство в части условий и порядка обеспечения и организации питания, в том числе льготного (возможно оформление в виде выдержек с указанием названия и реквизитов нормативных актов);</w:t>
            </w:r>
          </w:p>
          <w:p w14:paraId="2622251A" w14:textId="77777777" w:rsidR="0096722B" w:rsidRPr="00510124" w:rsidRDefault="0096722B" w:rsidP="0096722B">
            <w:pPr>
              <w:pStyle w:val="a3"/>
              <w:numPr>
                <w:ilvl w:val="0"/>
                <w:numId w:val="49"/>
              </w:numPr>
              <w:spacing w:after="200" w:line="276" w:lineRule="auto"/>
              <w:ind w:left="480" w:hanging="480"/>
              <w:jc w:val="both"/>
              <w:rPr>
                <w:rFonts w:ascii="Times New Roman" w:hAnsi="Times New Roman" w:cs="Times New Roman"/>
                <w:iCs/>
                <w:sz w:val="24"/>
                <w:szCs w:val="24"/>
              </w:rPr>
            </w:pPr>
            <w:r w:rsidRPr="00711E94">
              <w:rPr>
                <w:rFonts w:ascii="Times New Roman" w:hAnsi="Times New Roman" w:cs="Times New Roman"/>
                <w:iCs/>
                <w:sz w:val="24"/>
                <w:szCs w:val="24"/>
              </w:rPr>
              <w:t>локальные акты,</w:t>
            </w:r>
            <w:r w:rsidRPr="00711E94">
              <w:rPr>
                <w:rFonts w:ascii="Times New Roman" w:hAnsi="Times New Roman" w:cs="Times New Roman"/>
                <w:iCs/>
                <w:sz w:val="24"/>
                <w:szCs w:val="24"/>
              </w:rPr>
              <w:tab/>
              <w:t>регулирующие</w:t>
            </w:r>
            <w:r w:rsidRPr="00711E94">
              <w:rPr>
                <w:rFonts w:ascii="Times New Roman" w:hAnsi="Times New Roman" w:cs="Times New Roman"/>
                <w:iCs/>
                <w:sz w:val="24"/>
                <w:szCs w:val="24"/>
              </w:rPr>
              <w:tab/>
              <w:t>организацию</w:t>
            </w:r>
            <w:r w:rsidRPr="00711E94">
              <w:rPr>
                <w:rFonts w:ascii="Times New Roman" w:hAnsi="Times New Roman" w:cs="Times New Roman"/>
                <w:iCs/>
                <w:sz w:val="24"/>
                <w:szCs w:val="24"/>
              </w:rPr>
              <w:tab/>
              <w:t>питания</w:t>
            </w:r>
            <w:r>
              <w:rPr>
                <w:rFonts w:ascii="Times New Roman" w:hAnsi="Times New Roman" w:cs="Times New Roman"/>
                <w:iCs/>
                <w:sz w:val="24"/>
                <w:szCs w:val="24"/>
              </w:rPr>
              <w:t xml:space="preserve"> </w:t>
            </w:r>
            <w:r w:rsidRPr="00510124">
              <w:rPr>
                <w:rFonts w:ascii="Times New Roman" w:hAnsi="Times New Roman" w:cs="Times New Roman"/>
                <w:iCs/>
                <w:sz w:val="24"/>
                <w:szCs w:val="24"/>
              </w:rPr>
              <w:t>в образовательной организации;</w:t>
            </w:r>
          </w:p>
          <w:p w14:paraId="06F61191" w14:textId="77777777" w:rsidR="0096722B" w:rsidRPr="00711E94" w:rsidRDefault="0096722B" w:rsidP="0096722B">
            <w:pPr>
              <w:pStyle w:val="a3"/>
              <w:numPr>
                <w:ilvl w:val="0"/>
                <w:numId w:val="49"/>
              </w:numPr>
              <w:spacing w:after="200" w:line="276" w:lineRule="auto"/>
              <w:ind w:left="480" w:hanging="480"/>
              <w:jc w:val="both"/>
              <w:rPr>
                <w:rFonts w:ascii="Times New Roman" w:hAnsi="Times New Roman" w:cs="Times New Roman"/>
                <w:iCs/>
                <w:sz w:val="24"/>
                <w:szCs w:val="24"/>
              </w:rPr>
            </w:pPr>
            <w:r w:rsidRPr="00711E94">
              <w:rPr>
                <w:rFonts w:ascii="Times New Roman" w:hAnsi="Times New Roman" w:cs="Times New Roman"/>
                <w:iCs/>
                <w:sz w:val="24"/>
                <w:szCs w:val="24"/>
              </w:rPr>
              <w:t>решения органов управления образовательной организации в части вопросов организации питания обучающихся;</w:t>
            </w:r>
          </w:p>
          <w:p w14:paraId="290CA737" w14:textId="77777777" w:rsidR="0096722B" w:rsidRPr="00711E94" w:rsidRDefault="0096722B" w:rsidP="0096722B">
            <w:pPr>
              <w:pStyle w:val="a3"/>
              <w:numPr>
                <w:ilvl w:val="0"/>
                <w:numId w:val="49"/>
              </w:numPr>
              <w:spacing w:after="200" w:line="276" w:lineRule="auto"/>
              <w:ind w:left="480" w:hanging="480"/>
              <w:jc w:val="both"/>
              <w:rPr>
                <w:rFonts w:ascii="Times New Roman" w:hAnsi="Times New Roman" w:cs="Times New Roman"/>
                <w:iCs/>
                <w:sz w:val="24"/>
                <w:szCs w:val="24"/>
              </w:rPr>
            </w:pPr>
            <w:r w:rsidRPr="00711E94">
              <w:rPr>
                <w:rFonts w:ascii="Times New Roman" w:hAnsi="Times New Roman" w:cs="Times New Roman"/>
                <w:iCs/>
                <w:sz w:val="24"/>
                <w:szCs w:val="24"/>
              </w:rPr>
              <w:t>информация о порядке учета мнения родителей по вопросам питания, в том числе выражения мнения и пожеланий по предоставляемому питанию;</w:t>
            </w:r>
          </w:p>
          <w:p w14:paraId="6577C404" w14:textId="77777777" w:rsidR="0096722B" w:rsidRPr="00711E94" w:rsidRDefault="0096722B" w:rsidP="0096722B">
            <w:pPr>
              <w:pStyle w:val="a3"/>
              <w:numPr>
                <w:ilvl w:val="0"/>
                <w:numId w:val="49"/>
              </w:numPr>
              <w:spacing w:after="200" w:line="276" w:lineRule="auto"/>
              <w:ind w:left="480" w:hanging="480"/>
              <w:jc w:val="both"/>
              <w:rPr>
                <w:rFonts w:ascii="Times New Roman" w:hAnsi="Times New Roman" w:cs="Times New Roman"/>
                <w:iCs/>
                <w:sz w:val="24"/>
                <w:szCs w:val="24"/>
              </w:rPr>
            </w:pPr>
            <w:r w:rsidRPr="00711E94">
              <w:rPr>
                <w:rFonts w:ascii="Times New Roman" w:hAnsi="Times New Roman" w:cs="Times New Roman"/>
                <w:iCs/>
                <w:sz w:val="24"/>
                <w:szCs w:val="24"/>
              </w:rPr>
              <w:lastRenderedPageBreak/>
              <w:t>общая информация о лице, оказывающем услугу по организации питания в образовательной организации, а также информация об основаниях оказания таких услуг (указание реквизитов действующего соглашения и размещение его текста);</w:t>
            </w:r>
          </w:p>
          <w:p w14:paraId="3EA7C1E4" w14:textId="77777777" w:rsidR="0096722B" w:rsidRPr="00711E94" w:rsidRDefault="0096722B" w:rsidP="0096722B">
            <w:pPr>
              <w:pStyle w:val="a3"/>
              <w:numPr>
                <w:ilvl w:val="0"/>
                <w:numId w:val="49"/>
              </w:numPr>
              <w:spacing w:after="200" w:line="276" w:lineRule="auto"/>
              <w:ind w:left="480" w:hanging="480"/>
              <w:jc w:val="both"/>
              <w:rPr>
                <w:rFonts w:ascii="Times New Roman" w:hAnsi="Times New Roman" w:cs="Times New Roman"/>
                <w:iCs/>
                <w:sz w:val="24"/>
                <w:szCs w:val="24"/>
              </w:rPr>
            </w:pPr>
            <w:r w:rsidRPr="00711E94">
              <w:rPr>
                <w:rFonts w:ascii="Times New Roman" w:hAnsi="Times New Roman" w:cs="Times New Roman"/>
                <w:iCs/>
                <w:sz w:val="24"/>
                <w:szCs w:val="24"/>
              </w:rPr>
              <w:t>общая информация о поставщиках продуктов питания;</w:t>
            </w:r>
          </w:p>
          <w:p w14:paraId="44C62C02" w14:textId="77777777" w:rsidR="0096722B" w:rsidRPr="00711E94" w:rsidRDefault="0096722B" w:rsidP="0096722B">
            <w:pPr>
              <w:pStyle w:val="a3"/>
              <w:numPr>
                <w:ilvl w:val="0"/>
                <w:numId w:val="49"/>
              </w:numPr>
              <w:spacing w:after="200" w:line="276" w:lineRule="auto"/>
              <w:ind w:left="480" w:hanging="480"/>
              <w:jc w:val="both"/>
              <w:rPr>
                <w:rFonts w:ascii="Times New Roman" w:hAnsi="Times New Roman" w:cs="Times New Roman"/>
                <w:iCs/>
                <w:sz w:val="24"/>
                <w:szCs w:val="24"/>
              </w:rPr>
            </w:pPr>
            <w:r w:rsidRPr="00711E94">
              <w:rPr>
                <w:rFonts w:ascii="Times New Roman" w:hAnsi="Times New Roman" w:cs="Times New Roman"/>
                <w:iCs/>
                <w:sz w:val="24"/>
                <w:szCs w:val="24"/>
              </w:rPr>
              <w:t>время (график) питания обучающихся с указанием длительности перемен, достаточных для приема пищи;</w:t>
            </w:r>
          </w:p>
          <w:p w14:paraId="01931CF3" w14:textId="77777777" w:rsidR="0096722B" w:rsidRPr="00711E94" w:rsidRDefault="0096722B" w:rsidP="0096722B">
            <w:pPr>
              <w:pStyle w:val="a3"/>
              <w:numPr>
                <w:ilvl w:val="0"/>
                <w:numId w:val="49"/>
              </w:numPr>
              <w:spacing w:after="200" w:line="276" w:lineRule="auto"/>
              <w:ind w:left="480" w:hanging="480"/>
              <w:jc w:val="both"/>
              <w:rPr>
                <w:rFonts w:ascii="Times New Roman" w:hAnsi="Times New Roman" w:cs="Times New Roman"/>
                <w:iCs/>
                <w:sz w:val="24"/>
                <w:szCs w:val="24"/>
              </w:rPr>
            </w:pPr>
            <w:r w:rsidRPr="00711E94">
              <w:rPr>
                <w:rFonts w:ascii="Times New Roman" w:hAnsi="Times New Roman" w:cs="Times New Roman"/>
                <w:iCs/>
                <w:sz w:val="24"/>
                <w:szCs w:val="24"/>
              </w:rPr>
              <w:t>примерное (цикличное) меню по основному питанию, ежедневное меню (при наличии возможности с фотографиями блюд), ассортимент дополнительного питания (при наличии);</w:t>
            </w:r>
          </w:p>
          <w:p w14:paraId="03CA500D" w14:textId="77777777" w:rsidR="0096722B" w:rsidRPr="00711E94" w:rsidRDefault="0096722B" w:rsidP="0096722B">
            <w:pPr>
              <w:pStyle w:val="a3"/>
              <w:numPr>
                <w:ilvl w:val="0"/>
                <w:numId w:val="49"/>
              </w:numPr>
              <w:spacing w:after="200" w:line="276" w:lineRule="auto"/>
              <w:ind w:left="480" w:hanging="480"/>
              <w:jc w:val="both"/>
              <w:rPr>
                <w:rFonts w:ascii="Times New Roman" w:hAnsi="Times New Roman" w:cs="Times New Roman"/>
                <w:iCs/>
                <w:sz w:val="24"/>
                <w:szCs w:val="24"/>
              </w:rPr>
            </w:pPr>
            <w:r w:rsidRPr="00711E94">
              <w:rPr>
                <w:rFonts w:ascii="Times New Roman" w:hAnsi="Times New Roman" w:cs="Times New Roman"/>
                <w:iCs/>
                <w:sz w:val="24"/>
                <w:szCs w:val="24"/>
              </w:rPr>
              <w:t>информация о порядке обеспечения питанием обучающихся на период дистанционного обучения (с указанием состава выдаваемого продуктового набора, условиях их получения);</w:t>
            </w:r>
          </w:p>
          <w:p w14:paraId="036DB7ED" w14:textId="77777777" w:rsidR="0096722B" w:rsidRPr="00711E94" w:rsidRDefault="0096722B" w:rsidP="0096722B">
            <w:pPr>
              <w:pStyle w:val="a3"/>
              <w:numPr>
                <w:ilvl w:val="0"/>
                <w:numId w:val="49"/>
              </w:numPr>
              <w:spacing w:after="200" w:line="276" w:lineRule="auto"/>
              <w:ind w:left="480" w:hanging="480"/>
              <w:jc w:val="both"/>
              <w:rPr>
                <w:rFonts w:ascii="Times New Roman" w:hAnsi="Times New Roman" w:cs="Times New Roman"/>
                <w:iCs/>
                <w:sz w:val="24"/>
                <w:szCs w:val="24"/>
              </w:rPr>
            </w:pPr>
            <w:r w:rsidRPr="00711E94">
              <w:rPr>
                <w:rFonts w:ascii="Times New Roman" w:hAnsi="Times New Roman" w:cs="Times New Roman"/>
                <w:iCs/>
                <w:sz w:val="24"/>
                <w:szCs w:val="24"/>
              </w:rPr>
              <w:t>информация о порядке предоставления родителями (законными представителями) сведений о состоянии здоровья ребенка и организация специализированного питания для детей в нем нуждающихся, размещение специализированного меню;</w:t>
            </w:r>
          </w:p>
          <w:p w14:paraId="2335BCB9" w14:textId="77777777" w:rsidR="0096722B" w:rsidRPr="00711E94" w:rsidRDefault="0096722B" w:rsidP="0096722B">
            <w:pPr>
              <w:pStyle w:val="a3"/>
              <w:numPr>
                <w:ilvl w:val="0"/>
                <w:numId w:val="49"/>
              </w:numPr>
              <w:spacing w:after="200" w:line="276" w:lineRule="auto"/>
              <w:ind w:left="480" w:hanging="480"/>
              <w:jc w:val="both"/>
              <w:rPr>
                <w:rFonts w:ascii="Times New Roman" w:hAnsi="Times New Roman" w:cs="Times New Roman"/>
                <w:iCs/>
                <w:sz w:val="24"/>
                <w:szCs w:val="24"/>
              </w:rPr>
            </w:pPr>
            <w:proofErr w:type="gramStart"/>
            <w:r w:rsidRPr="00711E94">
              <w:rPr>
                <w:rFonts w:ascii="Times New Roman" w:hAnsi="Times New Roman" w:cs="Times New Roman"/>
                <w:iCs/>
                <w:sz w:val="24"/>
                <w:szCs w:val="24"/>
              </w:rPr>
              <w:t>категории обучающихся, которым питание предоставляется на льготных условиях;</w:t>
            </w:r>
            <w:proofErr w:type="gramEnd"/>
          </w:p>
          <w:p w14:paraId="5F95D38F" w14:textId="77777777" w:rsidR="0096722B" w:rsidRPr="00711E94" w:rsidRDefault="0096722B" w:rsidP="0096722B">
            <w:pPr>
              <w:pStyle w:val="a3"/>
              <w:numPr>
                <w:ilvl w:val="0"/>
                <w:numId w:val="49"/>
              </w:numPr>
              <w:spacing w:after="200" w:line="276" w:lineRule="auto"/>
              <w:ind w:left="480" w:hanging="480"/>
              <w:jc w:val="both"/>
              <w:rPr>
                <w:rFonts w:ascii="Times New Roman" w:hAnsi="Times New Roman" w:cs="Times New Roman"/>
                <w:iCs/>
                <w:sz w:val="24"/>
                <w:szCs w:val="24"/>
              </w:rPr>
            </w:pPr>
            <w:r w:rsidRPr="00711E94">
              <w:rPr>
                <w:rFonts w:ascii="Times New Roman" w:hAnsi="Times New Roman" w:cs="Times New Roman"/>
                <w:iCs/>
                <w:sz w:val="24"/>
                <w:szCs w:val="24"/>
              </w:rPr>
              <w:t>стоимость питания для всех категорий обучающихся;</w:t>
            </w:r>
          </w:p>
          <w:p w14:paraId="11E1EEDE" w14:textId="77777777" w:rsidR="0096722B" w:rsidRPr="00711E94" w:rsidRDefault="0096722B" w:rsidP="0096722B">
            <w:pPr>
              <w:pStyle w:val="a3"/>
              <w:numPr>
                <w:ilvl w:val="0"/>
                <w:numId w:val="49"/>
              </w:numPr>
              <w:spacing w:after="200" w:line="276" w:lineRule="auto"/>
              <w:ind w:left="480" w:hanging="480"/>
              <w:jc w:val="both"/>
              <w:rPr>
                <w:rFonts w:ascii="Times New Roman" w:hAnsi="Times New Roman" w:cs="Times New Roman"/>
                <w:iCs/>
                <w:sz w:val="24"/>
                <w:szCs w:val="24"/>
              </w:rPr>
            </w:pPr>
            <w:r w:rsidRPr="00711E94">
              <w:rPr>
                <w:rFonts w:ascii="Times New Roman" w:hAnsi="Times New Roman" w:cs="Times New Roman"/>
                <w:iCs/>
                <w:sz w:val="24"/>
                <w:szCs w:val="24"/>
              </w:rPr>
              <w:t>информация о порядке предоставления льготного питания, по оплате основного и дополнительного питания за счет родительских средств;</w:t>
            </w:r>
          </w:p>
          <w:p w14:paraId="23956CED" w14:textId="77777777" w:rsidR="0096722B" w:rsidRPr="00711E94" w:rsidRDefault="0096722B" w:rsidP="0096722B">
            <w:pPr>
              <w:pStyle w:val="a3"/>
              <w:numPr>
                <w:ilvl w:val="0"/>
                <w:numId w:val="49"/>
              </w:numPr>
              <w:spacing w:after="200" w:line="276" w:lineRule="auto"/>
              <w:ind w:left="480" w:hanging="480"/>
              <w:jc w:val="both"/>
              <w:rPr>
                <w:rFonts w:ascii="Times New Roman" w:hAnsi="Times New Roman" w:cs="Times New Roman"/>
                <w:iCs/>
                <w:sz w:val="24"/>
                <w:szCs w:val="24"/>
              </w:rPr>
            </w:pPr>
            <w:r w:rsidRPr="00711E94">
              <w:rPr>
                <w:rFonts w:ascii="Times New Roman" w:hAnsi="Times New Roman" w:cs="Times New Roman"/>
                <w:iCs/>
                <w:sz w:val="24"/>
                <w:szCs w:val="24"/>
              </w:rPr>
              <w:t xml:space="preserve">информация о порядке доступа и осуществления родительского </w:t>
            </w:r>
            <w:proofErr w:type="gramStart"/>
            <w:r w:rsidRPr="00711E94">
              <w:rPr>
                <w:rFonts w:ascii="Times New Roman" w:hAnsi="Times New Roman" w:cs="Times New Roman"/>
                <w:iCs/>
                <w:sz w:val="24"/>
                <w:szCs w:val="24"/>
              </w:rPr>
              <w:t>контроля за</w:t>
            </w:r>
            <w:proofErr w:type="gramEnd"/>
            <w:r w:rsidRPr="00711E94">
              <w:rPr>
                <w:rFonts w:ascii="Times New Roman" w:hAnsi="Times New Roman" w:cs="Times New Roman"/>
                <w:iCs/>
                <w:sz w:val="24"/>
                <w:szCs w:val="24"/>
              </w:rPr>
              <w:t xml:space="preserve"> организацией питания, результаты родительского (общественного) контроля;</w:t>
            </w:r>
          </w:p>
          <w:p w14:paraId="3680955E" w14:textId="77777777" w:rsidR="0096722B" w:rsidRPr="00711E94" w:rsidRDefault="0096722B" w:rsidP="0096722B">
            <w:pPr>
              <w:pStyle w:val="a3"/>
              <w:numPr>
                <w:ilvl w:val="0"/>
                <w:numId w:val="49"/>
              </w:numPr>
              <w:spacing w:after="200" w:line="276" w:lineRule="auto"/>
              <w:ind w:left="480" w:hanging="480"/>
              <w:jc w:val="both"/>
              <w:rPr>
                <w:rFonts w:ascii="Times New Roman" w:hAnsi="Times New Roman" w:cs="Times New Roman"/>
                <w:iCs/>
                <w:sz w:val="24"/>
                <w:szCs w:val="24"/>
              </w:rPr>
            </w:pPr>
            <w:r w:rsidRPr="00711E94">
              <w:rPr>
                <w:rFonts w:ascii="Times New Roman" w:hAnsi="Times New Roman" w:cs="Times New Roman"/>
                <w:iCs/>
                <w:sz w:val="24"/>
                <w:szCs w:val="24"/>
              </w:rPr>
              <w:t>информация о контролирующих органах в области организации и обеспечения питанием в образовательных организациях, телефонах «горячих линий» по вопросам организации питания в образовательной организации, муниципальном органе управления образованием, министерстве образования края, контролирующих органах;</w:t>
            </w:r>
          </w:p>
          <w:p w14:paraId="2618C72D" w14:textId="7DEF05BF" w:rsidR="0096722B" w:rsidRPr="00DD13E0" w:rsidRDefault="0096722B" w:rsidP="0096722B">
            <w:pPr>
              <w:pStyle w:val="a3"/>
              <w:numPr>
                <w:ilvl w:val="0"/>
                <w:numId w:val="49"/>
              </w:numPr>
              <w:ind w:left="480" w:hanging="480"/>
              <w:jc w:val="both"/>
              <w:rPr>
                <w:rFonts w:ascii="Times New Roman" w:hAnsi="Times New Roman" w:cs="Times New Roman"/>
                <w:i/>
                <w:iCs/>
                <w:sz w:val="24"/>
                <w:szCs w:val="24"/>
              </w:rPr>
            </w:pPr>
            <w:r w:rsidRPr="00711E94">
              <w:rPr>
                <w:rFonts w:ascii="Times New Roman" w:hAnsi="Times New Roman" w:cs="Times New Roman"/>
                <w:iCs/>
                <w:sz w:val="24"/>
                <w:szCs w:val="24"/>
              </w:rPr>
              <w:t>информация об организованной в образовательной организации работе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tc>
      </w:tr>
      <w:tr w:rsidR="006273D5" w:rsidRPr="00DD13E0" w14:paraId="54434931" w14:textId="77777777" w:rsidTr="006273D5">
        <w:tc>
          <w:tcPr>
            <w:tcW w:w="662" w:type="dxa"/>
          </w:tcPr>
          <w:p w14:paraId="17B6C35F" w14:textId="3C16F430" w:rsidR="006273D5" w:rsidRPr="00DD13E0" w:rsidRDefault="00E277E3" w:rsidP="00DD13E0">
            <w:pPr>
              <w:jc w:val="both"/>
              <w:rPr>
                <w:rFonts w:ascii="Times New Roman" w:hAnsi="Times New Roman" w:cs="Times New Roman"/>
                <w:b/>
                <w:sz w:val="24"/>
                <w:szCs w:val="24"/>
              </w:rPr>
            </w:pPr>
            <w:r>
              <w:rPr>
                <w:rFonts w:ascii="Times New Roman" w:hAnsi="Times New Roman" w:cs="Times New Roman"/>
                <w:b/>
                <w:sz w:val="24"/>
                <w:szCs w:val="24"/>
              </w:rPr>
              <w:lastRenderedPageBreak/>
              <w:t>12</w:t>
            </w:r>
          </w:p>
        </w:tc>
        <w:tc>
          <w:tcPr>
            <w:tcW w:w="3111" w:type="dxa"/>
          </w:tcPr>
          <w:p w14:paraId="216B8C1A" w14:textId="77777777" w:rsidR="006273D5" w:rsidRPr="00DD13E0" w:rsidRDefault="006273D5" w:rsidP="00DD13E0">
            <w:pPr>
              <w:jc w:val="both"/>
              <w:rPr>
                <w:rFonts w:ascii="Times New Roman" w:hAnsi="Times New Roman" w:cs="Times New Roman"/>
                <w:b/>
                <w:sz w:val="24"/>
                <w:szCs w:val="24"/>
              </w:rPr>
            </w:pPr>
            <w:r w:rsidRPr="00DD13E0">
              <w:rPr>
                <w:rFonts w:ascii="Times New Roman" w:hAnsi="Times New Roman" w:cs="Times New Roman"/>
                <w:b/>
                <w:sz w:val="24"/>
                <w:szCs w:val="24"/>
              </w:rPr>
              <w:t>ОБРАЩЕНИЕ ГРАЖДАН</w:t>
            </w:r>
          </w:p>
          <w:p w14:paraId="5971CC02" w14:textId="77777777" w:rsidR="006273D5" w:rsidRPr="00DD13E0" w:rsidRDefault="006273D5" w:rsidP="00DD13E0">
            <w:pPr>
              <w:jc w:val="both"/>
              <w:rPr>
                <w:rFonts w:ascii="Times New Roman" w:hAnsi="Times New Roman" w:cs="Times New Roman"/>
                <w:b/>
                <w:sz w:val="24"/>
                <w:szCs w:val="24"/>
              </w:rPr>
            </w:pPr>
          </w:p>
        </w:tc>
        <w:tc>
          <w:tcPr>
            <w:tcW w:w="12147" w:type="dxa"/>
          </w:tcPr>
          <w:p w14:paraId="2C1D964A" w14:textId="77777777" w:rsidR="006273D5" w:rsidRPr="00DD13E0" w:rsidRDefault="006273D5" w:rsidP="00DD13E0">
            <w:pPr>
              <w:jc w:val="both"/>
              <w:rPr>
                <w:rFonts w:ascii="Times New Roman" w:hAnsi="Times New Roman" w:cs="Times New Roman"/>
                <w:b/>
                <w:sz w:val="24"/>
                <w:szCs w:val="24"/>
              </w:rPr>
            </w:pPr>
            <w:r w:rsidRPr="00DD13E0">
              <w:rPr>
                <w:rFonts w:ascii="Times New Roman" w:hAnsi="Times New Roman" w:cs="Times New Roman"/>
                <w:b/>
                <w:sz w:val="24"/>
                <w:szCs w:val="24"/>
              </w:rPr>
              <w:t>НОРМАТИВНЫЕ ПРАВОВЫЕ АКТЫ, РЕГУЛИРУЮЩИЕ ПОРЯДОК РАССМОТРЕНИЯ ОБРАЩЕНИЙ</w:t>
            </w:r>
          </w:p>
          <w:p w14:paraId="061B60F0" w14:textId="4FECE53E" w:rsidR="006273D5" w:rsidRPr="00DD13E0" w:rsidRDefault="006273D5" w:rsidP="00DD13E0">
            <w:pPr>
              <w:jc w:val="both"/>
              <w:rPr>
                <w:rFonts w:ascii="Times New Roman" w:hAnsi="Times New Roman" w:cs="Times New Roman"/>
                <w:iCs/>
                <w:sz w:val="24"/>
                <w:szCs w:val="24"/>
              </w:rPr>
            </w:pPr>
            <w:r w:rsidRPr="00DD13E0">
              <w:rPr>
                <w:rFonts w:ascii="Times New Roman" w:hAnsi="Times New Roman" w:cs="Times New Roman"/>
                <w:iCs/>
                <w:sz w:val="24"/>
                <w:szCs w:val="24"/>
              </w:rPr>
              <w:t>- Конституция Российской Федерации;</w:t>
            </w:r>
          </w:p>
          <w:p w14:paraId="636298AC" w14:textId="4E235FDA" w:rsidR="006273D5" w:rsidRPr="00DD13E0" w:rsidRDefault="006273D5" w:rsidP="00DD13E0">
            <w:pPr>
              <w:jc w:val="both"/>
              <w:rPr>
                <w:rFonts w:ascii="Times New Roman" w:hAnsi="Times New Roman" w:cs="Times New Roman"/>
                <w:iCs/>
                <w:sz w:val="24"/>
                <w:szCs w:val="24"/>
              </w:rPr>
            </w:pPr>
            <w:r w:rsidRPr="00DD13E0">
              <w:rPr>
                <w:rFonts w:ascii="Times New Roman" w:hAnsi="Times New Roman" w:cs="Times New Roman"/>
                <w:iCs/>
                <w:sz w:val="24"/>
                <w:szCs w:val="24"/>
              </w:rPr>
              <w:t>- Федеральный закон от 02.05.2006 г. № 59-ФЗ «О порядке рассмотрения обращений граждан Российской Федерации»;</w:t>
            </w:r>
          </w:p>
          <w:p w14:paraId="5887F53F" w14:textId="7CF16ACD" w:rsidR="006273D5" w:rsidRPr="00DD13E0" w:rsidRDefault="006273D5" w:rsidP="00DD13E0">
            <w:pPr>
              <w:jc w:val="both"/>
              <w:rPr>
                <w:rFonts w:ascii="Times New Roman" w:hAnsi="Times New Roman" w:cs="Times New Roman"/>
                <w:iCs/>
                <w:sz w:val="24"/>
                <w:szCs w:val="24"/>
              </w:rPr>
            </w:pPr>
            <w:r w:rsidRPr="00DD13E0">
              <w:rPr>
                <w:rFonts w:ascii="Times New Roman" w:hAnsi="Times New Roman" w:cs="Times New Roman"/>
                <w:iCs/>
                <w:sz w:val="24"/>
                <w:szCs w:val="24"/>
              </w:rPr>
              <w:t xml:space="preserve">- </w:t>
            </w:r>
            <w:hyperlink r:id="rId25" w:history="1">
              <w:r w:rsidRPr="00DD13E0">
                <w:rPr>
                  <w:rFonts w:ascii="Times New Roman" w:hAnsi="Times New Roman" w:cs="Times New Roman"/>
                  <w:iCs/>
                  <w:sz w:val="24"/>
                  <w:szCs w:val="24"/>
                </w:rPr>
                <w:t>Федеральный закон от 27.07.2006 г. № 152-ФЗ «О персональных данных»</w:t>
              </w:r>
            </w:hyperlink>
            <w:r w:rsidRPr="00DD13E0">
              <w:rPr>
                <w:rFonts w:ascii="Times New Roman" w:hAnsi="Times New Roman" w:cs="Times New Roman"/>
                <w:iCs/>
                <w:sz w:val="24"/>
                <w:szCs w:val="24"/>
              </w:rPr>
              <w:t>;</w:t>
            </w:r>
          </w:p>
          <w:p w14:paraId="72D847E7" w14:textId="6180795D" w:rsidR="006273D5" w:rsidRPr="00DD13E0" w:rsidRDefault="006273D5" w:rsidP="00DD13E0">
            <w:pPr>
              <w:jc w:val="both"/>
              <w:rPr>
                <w:rFonts w:ascii="Times New Roman" w:hAnsi="Times New Roman" w:cs="Times New Roman"/>
                <w:iCs/>
                <w:sz w:val="24"/>
                <w:szCs w:val="24"/>
              </w:rPr>
            </w:pPr>
            <w:r w:rsidRPr="00DD13E0">
              <w:rPr>
                <w:rFonts w:ascii="Times New Roman" w:hAnsi="Times New Roman" w:cs="Times New Roman"/>
                <w:iCs/>
                <w:sz w:val="24"/>
                <w:szCs w:val="24"/>
              </w:rPr>
              <w:t xml:space="preserve">- </w:t>
            </w:r>
            <w:hyperlink r:id="rId26" w:history="1">
              <w:r w:rsidRPr="00DD13E0">
                <w:rPr>
                  <w:rFonts w:ascii="Times New Roman" w:hAnsi="Times New Roman" w:cs="Times New Roman"/>
                  <w:iCs/>
                  <w:sz w:val="24"/>
                  <w:szCs w:val="24"/>
                </w:rPr>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hyperlink>
          </w:p>
          <w:p w14:paraId="6E4B56D6" w14:textId="28B8E7D0" w:rsidR="006273D5" w:rsidRPr="00DD13E0" w:rsidRDefault="006273D5" w:rsidP="00DD13E0">
            <w:pPr>
              <w:jc w:val="both"/>
              <w:rPr>
                <w:rFonts w:ascii="Times New Roman" w:hAnsi="Times New Roman" w:cs="Times New Roman"/>
                <w:iCs/>
                <w:sz w:val="24"/>
                <w:szCs w:val="24"/>
              </w:rPr>
            </w:pPr>
            <w:r w:rsidRPr="00DD13E0">
              <w:rPr>
                <w:rFonts w:ascii="Times New Roman" w:hAnsi="Times New Roman" w:cs="Times New Roman"/>
                <w:iCs/>
                <w:sz w:val="24"/>
                <w:szCs w:val="24"/>
              </w:rPr>
              <w:lastRenderedPageBreak/>
              <w:t>- Федеральный закон от 27.07.2006 г. № 149-ФЗ «Об информации, информационных технологиях и о защите информации»;</w:t>
            </w:r>
          </w:p>
          <w:p w14:paraId="74153667" w14:textId="77777777" w:rsidR="006273D5" w:rsidRPr="00DD13E0" w:rsidRDefault="006273D5" w:rsidP="00DD13E0">
            <w:pPr>
              <w:jc w:val="both"/>
              <w:rPr>
                <w:rFonts w:ascii="Times New Roman" w:hAnsi="Times New Roman" w:cs="Times New Roman"/>
                <w:iCs/>
                <w:sz w:val="24"/>
                <w:szCs w:val="24"/>
              </w:rPr>
            </w:pPr>
            <w:r w:rsidRPr="00DD13E0">
              <w:rPr>
                <w:rFonts w:ascii="Times New Roman" w:hAnsi="Times New Roman" w:cs="Times New Roman"/>
                <w:iCs/>
                <w:sz w:val="24"/>
                <w:szCs w:val="24"/>
              </w:rPr>
              <w:t>- Положение «О порядке рассмотрения обращений граждан» учреждения.</w:t>
            </w:r>
          </w:p>
          <w:p w14:paraId="721A93D7" w14:textId="77777777" w:rsidR="00B82DE8" w:rsidRPr="00DD13E0" w:rsidRDefault="00B82DE8" w:rsidP="00DD13E0">
            <w:pPr>
              <w:jc w:val="both"/>
              <w:rPr>
                <w:rFonts w:ascii="Times New Roman" w:hAnsi="Times New Roman" w:cs="Times New Roman"/>
                <w:b/>
                <w:iCs/>
                <w:sz w:val="24"/>
                <w:szCs w:val="24"/>
              </w:rPr>
            </w:pPr>
            <w:r w:rsidRPr="00DD13E0">
              <w:rPr>
                <w:rFonts w:ascii="Times New Roman" w:hAnsi="Times New Roman" w:cs="Times New Roman"/>
                <w:b/>
                <w:iCs/>
                <w:sz w:val="24"/>
                <w:szCs w:val="24"/>
              </w:rPr>
              <w:t xml:space="preserve">Личный прием граждан. </w:t>
            </w:r>
            <w:r w:rsidRPr="00DD13E0">
              <w:rPr>
                <w:rFonts w:ascii="Times New Roman" w:hAnsi="Times New Roman" w:cs="Times New Roman"/>
                <w:b/>
                <w:iCs/>
                <w:sz w:val="24"/>
                <w:szCs w:val="24"/>
              </w:rPr>
              <w:tab/>
            </w:r>
          </w:p>
          <w:p w14:paraId="5FD2DE0F" w14:textId="00A69652" w:rsidR="00B82DE8" w:rsidRPr="00DD13E0" w:rsidRDefault="00B82DE8" w:rsidP="00DD13E0">
            <w:pPr>
              <w:jc w:val="both"/>
              <w:rPr>
                <w:rFonts w:ascii="Times New Roman" w:hAnsi="Times New Roman" w:cs="Times New Roman"/>
                <w:iCs/>
                <w:sz w:val="24"/>
                <w:szCs w:val="24"/>
              </w:rPr>
            </w:pPr>
            <w:r w:rsidRPr="00DD13E0">
              <w:rPr>
                <w:rFonts w:ascii="Times New Roman" w:hAnsi="Times New Roman" w:cs="Times New Roman"/>
                <w:iCs/>
                <w:sz w:val="24"/>
                <w:szCs w:val="24"/>
              </w:rPr>
              <w:t xml:space="preserve">В разделе должны быть отражены условия и порядок записи на прием к руководителям организации. Адрес, телефон, </w:t>
            </w:r>
            <w:proofErr w:type="gramStart"/>
            <w:r w:rsidRPr="00DD13E0">
              <w:rPr>
                <w:rFonts w:ascii="Times New Roman" w:hAnsi="Times New Roman" w:cs="Times New Roman"/>
                <w:iCs/>
                <w:sz w:val="24"/>
                <w:szCs w:val="24"/>
              </w:rPr>
              <w:t>время</w:t>
            </w:r>
            <w:proofErr w:type="gramEnd"/>
            <w:r w:rsidRPr="00DD13E0">
              <w:rPr>
                <w:rFonts w:ascii="Times New Roman" w:hAnsi="Times New Roman" w:cs="Times New Roman"/>
                <w:iCs/>
                <w:sz w:val="24"/>
                <w:szCs w:val="24"/>
              </w:rPr>
              <w:t xml:space="preserve"> на которое производится запись.</w:t>
            </w:r>
          </w:p>
          <w:p w14:paraId="379DDDC9" w14:textId="123731E6" w:rsidR="00B82DE8" w:rsidRPr="00DD13E0" w:rsidRDefault="00B82DE8" w:rsidP="00DD13E0">
            <w:pPr>
              <w:jc w:val="both"/>
              <w:rPr>
                <w:rFonts w:ascii="Times New Roman" w:hAnsi="Times New Roman" w:cs="Times New Roman"/>
                <w:b/>
                <w:iCs/>
                <w:sz w:val="24"/>
                <w:szCs w:val="24"/>
              </w:rPr>
            </w:pPr>
            <w:r w:rsidRPr="00DD13E0">
              <w:rPr>
                <w:rFonts w:ascii="Times New Roman" w:hAnsi="Times New Roman" w:cs="Times New Roman"/>
                <w:b/>
                <w:iCs/>
                <w:sz w:val="24"/>
                <w:szCs w:val="24"/>
              </w:rPr>
              <w:t xml:space="preserve">Обращение на сайт. </w:t>
            </w:r>
            <w:r w:rsidRPr="00DD13E0">
              <w:rPr>
                <w:rFonts w:ascii="Times New Roman" w:hAnsi="Times New Roman" w:cs="Times New Roman"/>
                <w:b/>
                <w:iCs/>
                <w:sz w:val="24"/>
                <w:szCs w:val="24"/>
              </w:rPr>
              <w:tab/>
              <w:t xml:space="preserve"> </w:t>
            </w:r>
          </w:p>
          <w:p w14:paraId="6A81ED33" w14:textId="65C09BB6" w:rsidR="00B82DE8" w:rsidRPr="00DD13E0" w:rsidRDefault="00B82DE8" w:rsidP="00DD13E0">
            <w:pPr>
              <w:jc w:val="both"/>
              <w:rPr>
                <w:rFonts w:ascii="Times New Roman" w:hAnsi="Times New Roman" w:cs="Times New Roman"/>
                <w:iCs/>
                <w:sz w:val="24"/>
                <w:szCs w:val="24"/>
              </w:rPr>
            </w:pPr>
            <w:r w:rsidRPr="00DD13E0">
              <w:rPr>
                <w:rFonts w:ascii="Times New Roman" w:hAnsi="Times New Roman" w:cs="Times New Roman"/>
                <w:iCs/>
                <w:sz w:val="24"/>
                <w:szCs w:val="24"/>
              </w:rPr>
              <w:t>Электронная форма обращения граждан</w:t>
            </w:r>
          </w:p>
          <w:p w14:paraId="26809E86" w14:textId="77777777" w:rsidR="00B82DE8" w:rsidRPr="00DD13E0" w:rsidRDefault="00B82DE8" w:rsidP="00DD13E0">
            <w:pPr>
              <w:jc w:val="both"/>
              <w:rPr>
                <w:rFonts w:ascii="Times New Roman" w:hAnsi="Times New Roman" w:cs="Times New Roman"/>
                <w:b/>
                <w:iCs/>
                <w:sz w:val="24"/>
                <w:szCs w:val="24"/>
              </w:rPr>
            </w:pPr>
            <w:r w:rsidRPr="00DD13E0">
              <w:rPr>
                <w:rFonts w:ascii="Times New Roman" w:hAnsi="Times New Roman" w:cs="Times New Roman"/>
                <w:b/>
                <w:iCs/>
                <w:sz w:val="24"/>
                <w:szCs w:val="24"/>
              </w:rPr>
              <w:t xml:space="preserve">Письменные обращения. </w:t>
            </w:r>
            <w:r w:rsidRPr="00DD13E0">
              <w:rPr>
                <w:rFonts w:ascii="Times New Roman" w:hAnsi="Times New Roman" w:cs="Times New Roman"/>
                <w:b/>
                <w:iCs/>
                <w:sz w:val="24"/>
                <w:szCs w:val="24"/>
              </w:rPr>
              <w:tab/>
            </w:r>
          </w:p>
          <w:p w14:paraId="3E524262" w14:textId="2F4E3F77" w:rsidR="00B82DE8" w:rsidRPr="00DD13E0" w:rsidRDefault="00B82DE8" w:rsidP="00DD13E0">
            <w:pPr>
              <w:jc w:val="both"/>
              <w:rPr>
                <w:rFonts w:ascii="Times New Roman" w:hAnsi="Times New Roman" w:cs="Times New Roman"/>
                <w:iCs/>
                <w:sz w:val="24"/>
                <w:szCs w:val="24"/>
              </w:rPr>
            </w:pPr>
            <w:r w:rsidRPr="00DD13E0">
              <w:rPr>
                <w:rFonts w:ascii="Times New Roman" w:hAnsi="Times New Roman" w:cs="Times New Roman"/>
                <w:iCs/>
                <w:sz w:val="24"/>
                <w:szCs w:val="24"/>
              </w:rPr>
              <w:t>Почтовый адрес. Сроки рассмотрения обращений. Телефон, по которому можно получить информацию, касающуюся обработки  письменного обращения.</w:t>
            </w:r>
          </w:p>
          <w:p w14:paraId="7DAC40EA" w14:textId="17AA9C91" w:rsidR="000C655F" w:rsidRPr="00DD13E0" w:rsidRDefault="00B82DE8" w:rsidP="00DD13E0">
            <w:pPr>
              <w:jc w:val="both"/>
              <w:rPr>
                <w:rFonts w:ascii="Times New Roman" w:hAnsi="Times New Roman" w:cs="Times New Roman"/>
                <w:b/>
                <w:iCs/>
                <w:sz w:val="24"/>
                <w:szCs w:val="24"/>
              </w:rPr>
            </w:pPr>
            <w:r w:rsidRPr="00DD13E0">
              <w:rPr>
                <w:rFonts w:ascii="Times New Roman" w:hAnsi="Times New Roman" w:cs="Times New Roman"/>
                <w:b/>
                <w:iCs/>
                <w:sz w:val="24"/>
                <w:szCs w:val="24"/>
              </w:rPr>
              <w:t>ОБЗОРЫ ОБРАЩЕНИЙ ГРАЖДАН. ВОПРОС — ОТВЕТ.</w:t>
            </w:r>
          </w:p>
        </w:tc>
      </w:tr>
      <w:tr w:rsidR="006273D5" w:rsidRPr="00DD13E0" w14:paraId="74DB1C0C" w14:textId="77777777" w:rsidTr="006273D5">
        <w:tc>
          <w:tcPr>
            <w:tcW w:w="662" w:type="dxa"/>
          </w:tcPr>
          <w:p w14:paraId="61D1E893" w14:textId="7E77F4DB" w:rsidR="006273D5" w:rsidRPr="00DD13E0" w:rsidRDefault="00E277E3" w:rsidP="00DD13E0">
            <w:pPr>
              <w:jc w:val="both"/>
              <w:rPr>
                <w:rFonts w:ascii="Times New Roman" w:hAnsi="Times New Roman" w:cs="Times New Roman"/>
                <w:b/>
                <w:sz w:val="24"/>
                <w:szCs w:val="24"/>
              </w:rPr>
            </w:pPr>
            <w:r>
              <w:rPr>
                <w:rFonts w:ascii="Times New Roman" w:hAnsi="Times New Roman" w:cs="Times New Roman"/>
                <w:b/>
                <w:sz w:val="24"/>
                <w:szCs w:val="24"/>
              </w:rPr>
              <w:lastRenderedPageBreak/>
              <w:t>13</w:t>
            </w:r>
          </w:p>
        </w:tc>
        <w:tc>
          <w:tcPr>
            <w:tcW w:w="3111" w:type="dxa"/>
          </w:tcPr>
          <w:p w14:paraId="4CD43E25" w14:textId="0C4DB058" w:rsidR="006273D5" w:rsidRPr="00DD13E0" w:rsidRDefault="006273D5" w:rsidP="00DD13E0">
            <w:pPr>
              <w:jc w:val="both"/>
              <w:rPr>
                <w:rFonts w:ascii="Times New Roman" w:hAnsi="Times New Roman" w:cs="Times New Roman"/>
                <w:b/>
                <w:sz w:val="24"/>
                <w:szCs w:val="24"/>
              </w:rPr>
            </w:pPr>
            <w:r w:rsidRPr="00DD13E0">
              <w:rPr>
                <w:rFonts w:ascii="Times New Roman" w:hAnsi="Times New Roman" w:cs="Times New Roman"/>
                <w:b/>
                <w:sz w:val="24"/>
                <w:szCs w:val="24"/>
              </w:rPr>
              <w:t>АРХИВЫ</w:t>
            </w:r>
          </w:p>
        </w:tc>
        <w:tc>
          <w:tcPr>
            <w:tcW w:w="12147" w:type="dxa"/>
          </w:tcPr>
          <w:p w14:paraId="0560FD1E" w14:textId="77777777" w:rsidR="006273D5" w:rsidRPr="00DD13E0" w:rsidRDefault="006273D5" w:rsidP="00DD13E0">
            <w:pPr>
              <w:jc w:val="both"/>
              <w:rPr>
                <w:rFonts w:ascii="Times New Roman" w:hAnsi="Times New Roman" w:cs="Times New Roman"/>
                <w:bCs/>
                <w:sz w:val="24"/>
                <w:szCs w:val="24"/>
              </w:rPr>
            </w:pPr>
          </w:p>
        </w:tc>
      </w:tr>
    </w:tbl>
    <w:p w14:paraId="1A09046F" w14:textId="77777777" w:rsidR="00C22783" w:rsidRPr="00DD13E0" w:rsidRDefault="00C22783" w:rsidP="00DD13E0">
      <w:pPr>
        <w:pStyle w:val="ConsPlusNormal"/>
        <w:ind w:firstLine="539"/>
        <w:jc w:val="both"/>
      </w:pPr>
      <w:r w:rsidRPr="00DD13E0">
        <w:rPr>
          <w:b/>
          <w:sz w:val="24"/>
          <w:szCs w:val="24"/>
        </w:rPr>
        <w:t xml:space="preserve">*  ЭП - </w:t>
      </w:r>
      <w:r w:rsidRPr="00DD13E0">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(пункт 1 статьи 2 Федерального закона N 63-ФЗ). Визуально на Сайте простая электронная подпись будет выглядеть как пиктограмма, указывающая на то, что документ подписан простой электронной подписью.</w:t>
      </w:r>
    </w:p>
    <w:p w14:paraId="66FBC6CD" w14:textId="07AA0233" w:rsidR="00C22783" w:rsidRPr="00DD13E0" w:rsidRDefault="00C22783" w:rsidP="00DD13E0">
      <w:pPr>
        <w:pStyle w:val="ConsPlusNormal"/>
        <w:ind w:firstLine="539"/>
        <w:jc w:val="both"/>
      </w:pPr>
      <w:r w:rsidRPr="00DD13E0">
        <w:t>При установке курсора на эту пиктограмму, на экран должны выводиться сведения "дата и время подписания; фамилия, имя, отчество и должность лица, подписавшего документ; сформированный уникальный программный ключ".</w:t>
      </w:r>
    </w:p>
    <w:p w14:paraId="1284CCA0" w14:textId="77777777" w:rsidR="00506766" w:rsidRPr="00DD13E0" w:rsidRDefault="00506766" w:rsidP="00DD13E0">
      <w:pPr>
        <w:pStyle w:val="ConsPlusNormal"/>
        <w:ind w:firstLine="539"/>
        <w:jc w:val="both"/>
      </w:pPr>
      <w:r w:rsidRPr="00DD13E0">
        <w:t>Документы и сведения, размещенные на Сайте, должны быть утверждены в соответствии с установленным в образовательной организации распределением полномочий.</w:t>
      </w:r>
    </w:p>
    <w:p w14:paraId="0BAADD03" w14:textId="579D5421" w:rsidR="00506766" w:rsidRPr="00DD13E0" w:rsidRDefault="00506766" w:rsidP="00DD13E0">
      <w:pPr>
        <w:pStyle w:val="ConsPlusNormal"/>
        <w:ind w:firstLine="539"/>
        <w:jc w:val="both"/>
      </w:pPr>
      <w:r w:rsidRPr="00DD13E0">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(Часть 1 статьи 6 Федерального закона N 63-ФЗ).</w:t>
      </w:r>
    </w:p>
    <w:p w14:paraId="4BC74CD5" w14:textId="6B0C1DFD" w:rsidR="009D7E54" w:rsidRPr="00DD13E0" w:rsidRDefault="009D7E54" w:rsidP="00DD13E0">
      <w:pPr>
        <w:pStyle w:val="a3"/>
        <w:spacing w:line="240" w:lineRule="auto"/>
        <w:ind w:left="360"/>
        <w:jc w:val="both"/>
        <w:rPr>
          <w:rFonts w:ascii="Times New Roman" w:hAnsi="Times New Roman" w:cs="Times New Roman"/>
          <w:b/>
          <w:sz w:val="24"/>
          <w:szCs w:val="24"/>
        </w:rPr>
      </w:pPr>
    </w:p>
    <w:p w14:paraId="149AA4D9" w14:textId="77777777" w:rsidR="00E95924" w:rsidRPr="00DD13E0" w:rsidRDefault="00E95924" w:rsidP="00DD13E0">
      <w:pPr>
        <w:pStyle w:val="a3"/>
        <w:spacing w:line="240" w:lineRule="auto"/>
        <w:ind w:left="360"/>
        <w:jc w:val="both"/>
        <w:rPr>
          <w:rFonts w:ascii="Times New Roman" w:hAnsi="Times New Roman" w:cs="Times New Roman"/>
          <w:b/>
          <w:sz w:val="24"/>
          <w:szCs w:val="24"/>
        </w:rPr>
      </w:pPr>
    </w:p>
    <w:p w14:paraId="13D832C9" w14:textId="77777777" w:rsidR="00C22783" w:rsidRPr="00DD13E0" w:rsidRDefault="00C22783" w:rsidP="00DD13E0">
      <w:pPr>
        <w:pStyle w:val="a3"/>
        <w:numPr>
          <w:ilvl w:val="0"/>
          <w:numId w:val="10"/>
        </w:numPr>
        <w:spacing w:after="0" w:line="240" w:lineRule="auto"/>
        <w:jc w:val="both"/>
        <w:rPr>
          <w:rFonts w:ascii="Times New Roman" w:eastAsia="Times New Roman" w:hAnsi="Times New Roman" w:cs="Times New Roman"/>
          <w:sz w:val="24"/>
          <w:szCs w:val="24"/>
        </w:rPr>
      </w:pPr>
      <w:r w:rsidRPr="00DD13E0">
        <w:rPr>
          <w:rFonts w:ascii="Times New Roman" w:eastAsia="Times New Roman" w:hAnsi="Times New Roman" w:cs="Times New Roman"/>
          <w:color w:val="000000"/>
          <w:sz w:val="24"/>
          <w:szCs w:val="24"/>
        </w:rPr>
        <w:t>Сайт должен иметь версию для слабовидящих (для инвалидов и лиц с ограниченными возможностями здоровья по зрению).</w:t>
      </w:r>
    </w:p>
    <w:p w14:paraId="0B36EF71" w14:textId="5D2948BC" w:rsidR="00C22783" w:rsidRPr="00DD13E0" w:rsidRDefault="00C22783" w:rsidP="00DD13E0">
      <w:pPr>
        <w:pStyle w:val="a3"/>
        <w:numPr>
          <w:ilvl w:val="0"/>
          <w:numId w:val="10"/>
        </w:numPr>
        <w:spacing w:after="0" w:line="240" w:lineRule="auto"/>
        <w:jc w:val="both"/>
        <w:rPr>
          <w:rFonts w:ascii="Times New Roman" w:eastAsia="Times New Roman" w:hAnsi="Times New Roman" w:cs="Times New Roman"/>
          <w:sz w:val="24"/>
          <w:szCs w:val="24"/>
        </w:rPr>
      </w:pPr>
      <w:r w:rsidRPr="00DD13E0">
        <w:rPr>
          <w:rFonts w:ascii="Times New Roman" w:eastAsia="Times New Roman" w:hAnsi="Times New Roman" w:cs="Times New Roman"/>
          <w:color w:val="000000"/>
          <w:sz w:val="24"/>
          <w:szCs w:val="24"/>
        </w:rPr>
        <w:t>При размещении информации на Сайте в виде файлов к ним устанавливаются следующие требования:</w:t>
      </w:r>
    </w:p>
    <w:p w14:paraId="558C7287" w14:textId="77777777" w:rsidR="00C22783" w:rsidRPr="00DD13E0" w:rsidRDefault="00C22783" w:rsidP="00DD13E0">
      <w:pPr>
        <w:pStyle w:val="a3"/>
        <w:numPr>
          <w:ilvl w:val="0"/>
          <w:numId w:val="11"/>
        </w:numPr>
        <w:spacing w:after="0" w:line="240" w:lineRule="auto"/>
        <w:jc w:val="both"/>
        <w:rPr>
          <w:rFonts w:ascii="Times New Roman" w:eastAsia="Times New Roman" w:hAnsi="Times New Roman" w:cs="Times New Roman"/>
          <w:sz w:val="24"/>
          <w:szCs w:val="24"/>
        </w:rPr>
      </w:pPr>
      <w:r w:rsidRPr="00DD13E0">
        <w:rPr>
          <w:rFonts w:ascii="Times New Roman" w:eastAsia="Times New Roman" w:hAnsi="Times New Roman" w:cs="Times New Roman"/>
          <w:color w:val="000000"/>
          <w:sz w:val="24"/>
          <w:szCs w:val="24"/>
        </w:rPr>
        <w:t>обеспечение возможности поиска и копирования фрагментов текста средствами веб-обозревателя («гипертекстовый формат»);</w:t>
      </w:r>
    </w:p>
    <w:p w14:paraId="14C5E6DC" w14:textId="77777777" w:rsidR="00C22783" w:rsidRPr="00DD13E0" w:rsidRDefault="00C22783" w:rsidP="00DD13E0">
      <w:pPr>
        <w:pStyle w:val="a3"/>
        <w:numPr>
          <w:ilvl w:val="0"/>
          <w:numId w:val="11"/>
        </w:numPr>
        <w:spacing w:after="0" w:line="240" w:lineRule="auto"/>
        <w:jc w:val="both"/>
        <w:rPr>
          <w:rFonts w:ascii="Times New Roman" w:eastAsia="Times New Roman" w:hAnsi="Times New Roman" w:cs="Times New Roman"/>
          <w:sz w:val="24"/>
          <w:szCs w:val="24"/>
        </w:rPr>
      </w:pPr>
      <w:r w:rsidRPr="00DD13E0">
        <w:rPr>
          <w:rFonts w:ascii="Times New Roman" w:eastAsia="Times New Roman" w:hAnsi="Times New Roman" w:cs="Times New Roman"/>
          <w:color w:val="000000"/>
          <w:sz w:val="24"/>
          <w:szCs w:val="24"/>
        </w:rPr>
        <w:t xml:space="preserve">обеспечение возможности их сохранения на технических средствах пользователей и </w:t>
      </w:r>
      <w:proofErr w:type="gramStart"/>
      <w:r w:rsidRPr="00DD13E0">
        <w:rPr>
          <w:rFonts w:ascii="Times New Roman" w:eastAsia="Times New Roman" w:hAnsi="Times New Roman" w:cs="Times New Roman"/>
          <w:color w:val="000000"/>
          <w:sz w:val="24"/>
          <w:szCs w:val="24"/>
        </w:rPr>
        <w:t>допускающем</w:t>
      </w:r>
      <w:proofErr w:type="gramEnd"/>
      <w:r w:rsidRPr="00DD13E0">
        <w:rPr>
          <w:rFonts w:ascii="Times New Roman" w:eastAsia="Times New Roman" w:hAnsi="Times New Roman" w:cs="Times New Roman"/>
          <w:color w:val="000000"/>
          <w:sz w:val="24"/>
          <w:szCs w:val="24"/>
        </w:rPr>
        <w:t xml:space="preserve">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14:paraId="4B99F33E" w14:textId="54CB4293" w:rsidR="00C22783" w:rsidRPr="00DD13E0" w:rsidRDefault="00C22783" w:rsidP="00DD13E0">
      <w:pPr>
        <w:pStyle w:val="a3"/>
        <w:numPr>
          <w:ilvl w:val="0"/>
          <w:numId w:val="10"/>
        </w:numPr>
        <w:spacing w:after="0" w:line="240" w:lineRule="auto"/>
        <w:jc w:val="both"/>
        <w:rPr>
          <w:rFonts w:ascii="Times New Roman" w:eastAsia="Times New Roman" w:hAnsi="Times New Roman" w:cs="Times New Roman"/>
          <w:sz w:val="24"/>
          <w:szCs w:val="24"/>
        </w:rPr>
      </w:pPr>
      <w:r w:rsidRPr="00DD13E0">
        <w:rPr>
          <w:rFonts w:ascii="Times New Roman" w:eastAsia="Times New Roman" w:hAnsi="Times New Roman" w:cs="Times New Roman"/>
          <w:color w:val="000000"/>
          <w:sz w:val="24"/>
          <w:szCs w:val="24"/>
        </w:rPr>
        <w:lastRenderedPageBreak/>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14:paraId="6C157720" w14:textId="77777777" w:rsidR="00C22783" w:rsidRPr="00DD13E0" w:rsidRDefault="00C22783" w:rsidP="00DD13E0">
      <w:pPr>
        <w:pStyle w:val="a3"/>
        <w:numPr>
          <w:ilvl w:val="0"/>
          <w:numId w:val="10"/>
        </w:numPr>
        <w:spacing w:after="0" w:line="240" w:lineRule="auto"/>
        <w:jc w:val="both"/>
        <w:rPr>
          <w:rFonts w:ascii="Times New Roman" w:eastAsia="Times New Roman" w:hAnsi="Times New Roman" w:cs="Times New Roman"/>
          <w:sz w:val="24"/>
          <w:szCs w:val="24"/>
        </w:rPr>
      </w:pPr>
      <w:r w:rsidRPr="00DD13E0">
        <w:rPr>
          <w:rFonts w:ascii="Times New Roman" w:eastAsia="Times New Roman" w:hAnsi="Times New Roman" w:cs="Times New Roman"/>
          <w:color w:val="000000"/>
          <w:sz w:val="24"/>
          <w:szCs w:val="24"/>
        </w:rPr>
        <w:t>Форматы размещенной на Сайте информации должны:</w:t>
      </w:r>
    </w:p>
    <w:p w14:paraId="0E87EC28" w14:textId="168B614B" w:rsidR="00C22783" w:rsidRPr="00DD13E0" w:rsidRDefault="00C22783" w:rsidP="00DD13E0">
      <w:pPr>
        <w:pStyle w:val="a3"/>
        <w:numPr>
          <w:ilvl w:val="0"/>
          <w:numId w:val="12"/>
        </w:numPr>
        <w:spacing w:after="0" w:line="240" w:lineRule="auto"/>
        <w:jc w:val="both"/>
        <w:rPr>
          <w:rFonts w:ascii="Times New Roman" w:eastAsia="Times New Roman" w:hAnsi="Times New Roman" w:cs="Times New Roman"/>
          <w:sz w:val="24"/>
          <w:szCs w:val="24"/>
        </w:rPr>
      </w:pPr>
      <w:r w:rsidRPr="00DD13E0">
        <w:rPr>
          <w:rFonts w:ascii="Times New Roman" w:eastAsia="Times New Roman" w:hAnsi="Times New Roman" w:cs="Times New Roman"/>
          <w:color w:val="000000"/>
          <w:sz w:val="24"/>
          <w:szCs w:val="24"/>
        </w:rPr>
        <w:t>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14:paraId="04614724" w14:textId="7C20464C" w:rsidR="00C22783" w:rsidRPr="00DD13E0" w:rsidRDefault="00C22783" w:rsidP="00DD13E0">
      <w:pPr>
        <w:pStyle w:val="a3"/>
        <w:numPr>
          <w:ilvl w:val="0"/>
          <w:numId w:val="12"/>
        </w:numPr>
        <w:spacing w:after="0" w:line="240" w:lineRule="auto"/>
        <w:jc w:val="both"/>
        <w:rPr>
          <w:rFonts w:ascii="Times New Roman" w:eastAsia="Times New Roman" w:hAnsi="Times New Roman" w:cs="Times New Roman"/>
          <w:sz w:val="24"/>
          <w:szCs w:val="24"/>
        </w:rPr>
      </w:pPr>
      <w:r w:rsidRPr="00DD13E0">
        <w:rPr>
          <w:rFonts w:ascii="Times New Roman" w:eastAsia="Times New Roman" w:hAnsi="Times New Roman" w:cs="Times New Roman"/>
          <w:color w:val="000000"/>
          <w:sz w:val="24"/>
          <w:szCs w:val="24"/>
        </w:rPr>
        <w:t>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14:paraId="0DF00C20" w14:textId="20343F6C" w:rsidR="00C22783" w:rsidRPr="00DD13E0" w:rsidRDefault="00C22783" w:rsidP="00DD13E0">
      <w:pPr>
        <w:pStyle w:val="a3"/>
        <w:numPr>
          <w:ilvl w:val="0"/>
          <w:numId w:val="10"/>
        </w:numPr>
        <w:spacing w:after="0" w:line="240" w:lineRule="auto"/>
        <w:jc w:val="both"/>
        <w:rPr>
          <w:rFonts w:ascii="Times New Roman" w:eastAsia="Times New Roman" w:hAnsi="Times New Roman" w:cs="Times New Roman"/>
          <w:sz w:val="24"/>
          <w:szCs w:val="24"/>
        </w:rPr>
      </w:pPr>
      <w:r w:rsidRPr="00DD13E0">
        <w:rPr>
          <w:rFonts w:ascii="Times New Roman" w:eastAsia="Times New Roman" w:hAnsi="Times New Roman" w:cs="Times New Roman"/>
          <w:color w:val="000000"/>
          <w:sz w:val="24"/>
          <w:szCs w:val="24"/>
        </w:rPr>
        <w:t>Все файлы, ссылки на которые размещены на страницах соответствующего раздела, должны удовлетворять следующим условиям:</w:t>
      </w:r>
    </w:p>
    <w:p w14:paraId="1154B145" w14:textId="617687BE" w:rsidR="00C22783" w:rsidRPr="00DD13E0" w:rsidRDefault="00C22783" w:rsidP="00DD13E0">
      <w:pPr>
        <w:pStyle w:val="a3"/>
        <w:numPr>
          <w:ilvl w:val="0"/>
          <w:numId w:val="14"/>
        </w:numPr>
        <w:spacing w:line="240" w:lineRule="auto"/>
        <w:jc w:val="both"/>
        <w:rPr>
          <w:rFonts w:ascii="Times New Roman" w:eastAsia="Times New Roman" w:hAnsi="Times New Roman" w:cs="Times New Roman"/>
          <w:color w:val="000000"/>
          <w:sz w:val="24"/>
          <w:szCs w:val="24"/>
        </w:rPr>
      </w:pPr>
      <w:r w:rsidRPr="00DD13E0">
        <w:rPr>
          <w:rFonts w:ascii="Times New Roman" w:eastAsia="Times New Roman" w:hAnsi="Times New Roman" w:cs="Times New Roman"/>
          <w:color w:val="000000"/>
          <w:sz w:val="24"/>
          <w:szCs w:val="24"/>
        </w:rPr>
        <w:t>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14:paraId="35FE4C1A" w14:textId="1B427CE3" w:rsidR="00C22783" w:rsidRPr="00DD13E0" w:rsidRDefault="00C22783" w:rsidP="00DD13E0">
      <w:pPr>
        <w:pStyle w:val="a3"/>
        <w:numPr>
          <w:ilvl w:val="0"/>
          <w:numId w:val="14"/>
        </w:numPr>
        <w:spacing w:line="240" w:lineRule="auto"/>
        <w:jc w:val="both"/>
        <w:rPr>
          <w:rFonts w:ascii="Times New Roman" w:eastAsia="Times New Roman" w:hAnsi="Times New Roman" w:cs="Times New Roman"/>
          <w:color w:val="000000"/>
          <w:sz w:val="24"/>
          <w:szCs w:val="24"/>
        </w:rPr>
      </w:pPr>
      <w:r w:rsidRPr="00DD13E0">
        <w:rPr>
          <w:rFonts w:ascii="Times New Roman" w:eastAsia="Times New Roman" w:hAnsi="Times New Roman" w:cs="Times New Roman"/>
          <w:color w:val="000000"/>
          <w:sz w:val="24"/>
          <w:szCs w:val="24"/>
        </w:rPr>
        <w:t xml:space="preserve">сканирование документа (если производилось сканирование бумажного документа) должно быть выполнено с разрешением не менее 100 </w:t>
      </w:r>
      <w:r w:rsidRPr="00DD13E0">
        <w:rPr>
          <w:rFonts w:ascii="Times New Roman" w:eastAsia="Times New Roman" w:hAnsi="Times New Roman" w:cs="Times New Roman"/>
          <w:color w:val="000000"/>
          <w:sz w:val="24"/>
          <w:szCs w:val="24"/>
          <w:lang w:val="en-US"/>
        </w:rPr>
        <w:t>dpi</w:t>
      </w:r>
      <w:r w:rsidRPr="00DD13E0">
        <w:rPr>
          <w:rFonts w:ascii="Times New Roman" w:eastAsia="Times New Roman" w:hAnsi="Times New Roman" w:cs="Times New Roman"/>
          <w:color w:val="000000"/>
          <w:sz w:val="24"/>
          <w:szCs w:val="24"/>
        </w:rPr>
        <w:t>;</w:t>
      </w:r>
    </w:p>
    <w:p w14:paraId="5B6EBDAF" w14:textId="60BDC36A" w:rsidR="00C22783" w:rsidRPr="00DD13E0" w:rsidRDefault="00C22783" w:rsidP="00DD13E0">
      <w:pPr>
        <w:pStyle w:val="a3"/>
        <w:numPr>
          <w:ilvl w:val="0"/>
          <w:numId w:val="14"/>
        </w:numPr>
        <w:spacing w:line="240" w:lineRule="auto"/>
        <w:jc w:val="both"/>
        <w:rPr>
          <w:rFonts w:ascii="Times New Roman" w:eastAsia="Times New Roman" w:hAnsi="Times New Roman" w:cs="Times New Roman"/>
          <w:color w:val="000000"/>
          <w:sz w:val="24"/>
          <w:szCs w:val="24"/>
        </w:rPr>
      </w:pPr>
      <w:r w:rsidRPr="00DD13E0">
        <w:rPr>
          <w:rFonts w:ascii="Times New Roman" w:eastAsia="Times New Roman" w:hAnsi="Times New Roman" w:cs="Times New Roman"/>
          <w:color w:val="000000"/>
          <w:sz w:val="24"/>
          <w:szCs w:val="24"/>
        </w:rPr>
        <w:t>отсканированный текст (если производилось сканирование бумажного документа) в электронной копии документа должен быть читаемым;</w:t>
      </w:r>
    </w:p>
    <w:p w14:paraId="7AA4FE01" w14:textId="6AFEA720" w:rsidR="00C22783" w:rsidRPr="00DD13E0" w:rsidRDefault="00C22783" w:rsidP="00DD13E0">
      <w:pPr>
        <w:pStyle w:val="a3"/>
        <w:numPr>
          <w:ilvl w:val="0"/>
          <w:numId w:val="14"/>
        </w:numPr>
        <w:spacing w:line="240" w:lineRule="auto"/>
        <w:jc w:val="both"/>
        <w:rPr>
          <w:rFonts w:ascii="Times New Roman" w:eastAsia="Times New Roman" w:hAnsi="Times New Roman" w:cs="Times New Roman"/>
          <w:color w:val="000000"/>
          <w:sz w:val="24"/>
          <w:szCs w:val="24"/>
        </w:rPr>
      </w:pPr>
      <w:r w:rsidRPr="00DD13E0">
        <w:rPr>
          <w:rFonts w:ascii="Times New Roman" w:eastAsia="Times New Roman" w:hAnsi="Times New Roman" w:cs="Times New Roman"/>
          <w:color w:val="000000"/>
          <w:sz w:val="24"/>
          <w:szCs w:val="24"/>
        </w:rPr>
        <w:t xml:space="preserve">электронные документы, подписанные электронной подписью, должны соответствовать условиям статьи 6 Федерального закона от 6 апреля 2011 г. № 63-ФЗ «Об электронной подписи» </w:t>
      </w:r>
      <w:r w:rsidRPr="00DD13E0">
        <w:rPr>
          <w:rFonts w:ascii="Times New Roman" w:eastAsia="Times New Roman" w:hAnsi="Times New Roman" w:cs="Times New Roman"/>
          <w:b/>
          <w:bCs/>
          <w:color w:val="000000"/>
          <w:sz w:val="24"/>
          <w:szCs w:val="24"/>
        </w:rPr>
        <w:t>(ЭП)*</w:t>
      </w:r>
      <w:r w:rsidRPr="00DD13E0">
        <w:rPr>
          <w:rFonts w:ascii="Times New Roman" w:eastAsia="Times New Roman" w:hAnsi="Times New Roman" w:cs="Times New Roman"/>
          <w:color w:val="000000"/>
          <w:sz w:val="24"/>
          <w:szCs w:val="24"/>
        </w:rPr>
        <w:t xml:space="preserve"> для их признания равнозначными документам на бумажном носителе, подписанным собственноручной подписью.</w:t>
      </w:r>
    </w:p>
    <w:p w14:paraId="47A4A49E" w14:textId="02761CE6" w:rsidR="00C22783" w:rsidRPr="00DD13E0" w:rsidRDefault="00C22783" w:rsidP="00DD13E0">
      <w:pPr>
        <w:pStyle w:val="a3"/>
        <w:numPr>
          <w:ilvl w:val="0"/>
          <w:numId w:val="10"/>
        </w:numPr>
        <w:spacing w:line="240" w:lineRule="auto"/>
        <w:jc w:val="both"/>
        <w:rPr>
          <w:rFonts w:ascii="Times New Roman" w:eastAsia="Times New Roman" w:hAnsi="Times New Roman" w:cs="Times New Roman"/>
          <w:sz w:val="24"/>
          <w:szCs w:val="24"/>
        </w:rPr>
      </w:pPr>
      <w:r w:rsidRPr="00DD13E0">
        <w:rPr>
          <w:rFonts w:ascii="Times New Roman" w:eastAsia="Times New Roman" w:hAnsi="Times New Roman" w:cs="Times New Roman"/>
          <w:sz w:val="24"/>
          <w:szCs w:val="24"/>
        </w:rPr>
        <w:t>Информация, указанная в пункте 3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14:paraId="2A871B9F" w14:textId="12D90826" w:rsidR="00C22783" w:rsidRPr="00DD13E0" w:rsidRDefault="00C22783" w:rsidP="00DD13E0">
      <w:pPr>
        <w:pStyle w:val="a3"/>
        <w:numPr>
          <w:ilvl w:val="0"/>
          <w:numId w:val="10"/>
        </w:numPr>
        <w:spacing w:line="240" w:lineRule="auto"/>
        <w:jc w:val="both"/>
        <w:rPr>
          <w:rFonts w:ascii="Times New Roman" w:eastAsia="Times New Roman" w:hAnsi="Times New Roman" w:cs="Times New Roman"/>
          <w:sz w:val="24"/>
          <w:szCs w:val="24"/>
        </w:rPr>
      </w:pPr>
      <w:r w:rsidRPr="00DD13E0">
        <w:rPr>
          <w:rFonts w:ascii="Times New Roman" w:eastAsia="Times New Roman" w:hAnsi="Times New Roman" w:cs="Times New Roman"/>
          <w:sz w:val="24"/>
          <w:szCs w:val="24"/>
        </w:rPr>
        <w:t xml:space="preserve">Все страницы официального Сайта, содержащие сведения, указанные в пункте 3 настоящих Требований, </w:t>
      </w:r>
      <w:r w:rsidRPr="00DD13E0">
        <w:rPr>
          <w:rFonts w:ascii="Times New Roman" w:eastAsia="Times New Roman" w:hAnsi="Times New Roman" w:cs="Times New Roman"/>
          <w:b/>
          <w:bCs/>
          <w:sz w:val="24"/>
          <w:szCs w:val="24"/>
        </w:rPr>
        <w:t xml:space="preserve">должны содержать специальную </w:t>
      </w:r>
      <w:r w:rsidRPr="00DD13E0">
        <w:rPr>
          <w:rFonts w:ascii="Times New Roman" w:eastAsia="Times New Roman" w:hAnsi="Times New Roman" w:cs="Times New Roman"/>
          <w:b/>
          <w:bCs/>
          <w:sz w:val="24"/>
          <w:szCs w:val="24"/>
          <w:lang w:val="en-US"/>
        </w:rPr>
        <w:t>html</w:t>
      </w:r>
      <w:r w:rsidRPr="00DD13E0">
        <w:rPr>
          <w:rFonts w:ascii="Times New Roman" w:eastAsia="Times New Roman" w:hAnsi="Times New Roman" w:cs="Times New Roman"/>
          <w:b/>
          <w:bCs/>
          <w:sz w:val="24"/>
          <w:szCs w:val="24"/>
        </w:rPr>
        <w:t>-разметку</w:t>
      </w:r>
      <w:r w:rsidRPr="00DD13E0">
        <w:rPr>
          <w:rFonts w:ascii="Times New Roman" w:eastAsia="Times New Roman" w:hAnsi="Times New Roman" w:cs="Times New Roman"/>
          <w:sz w:val="24"/>
          <w:szCs w:val="24"/>
        </w:rPr>
        <w:t xml:space="preserve">, позволяющую однозначно идентифицировать информацию, подлежащую обязательному размещению на Сайте. Данные, </w:t>
      </w:r>
      <w:r w:rsidRPr="00DD13E0">
        <w:rPr>
          <w:rFonts w:ascii="Times New Roman" w:eastAsia="Times New Roman" w:hAnsi="Times New Roman" w:cs="Times New Roman"/>
          <w:b/>
          <w:bCs/>
          <w:sz w:val="24"/>
          <w:szCs w:val="24"/>
        </w:rPr>
        <w:t xml:space="preserve">размеченные указанной </w:t>
      </w:r>
      <w:r w:rsidRPr="00DD13E0">
        <w:rPr>
          <w:rFonts w:ascii="Times New Roman" w:eastAsia="Times New Roman" w:hAnsi="Times New Roman" w:cs="Times New Roman"/>
          <w:b/>
          <w:bCs/>
          <w:sz w:val="24"/>
          <w:szCs w:val="24"/>
          <w:lang w:val="en-US"/>
        </w:rPr>
        <w:t>html</w:t>
      </w:r>
      <w:r w:rsidRPr="00DD13E0">
        <w:rPr>
          <w:rFonts w:ascii="Times New Roman" w:eastAsia="Times New Roman" w:hAnsi="Times New Roman" w:cs="Times New Roman"/>
          <w:b/>
          <w:bCs/>
          <w:sz w:val="24"/>
          <w:szCs w:val="24"/>
        </w:rPr>
        <w:t>-разметкой</w:t>
      </w:r>
      <w:r w:rsidRPr="00DD13E0">
        <w:rPr>
          <w:rFonts w:ascii="Times New Roman" w:eastAsia="Times New Roman" w:hAnsi="Times New Roman" w:cs="Times New Roman"/>
          <w:sz w:val="24"/>
          <w:szCs w:val="24"/>
        </w:rPr>
        <w:t>, должны быть доступны для просмотра посетителями Сайта на соответствующих страницах специального раздела.</w:t>
      </w:r>
    </w:p>
    <w:p w14:paraId="400E50B9" w14:textId="48A9FB1C" w:rsidR="00506766" w:rsidRPr="00DD13E0" w:rsidRDefault="00506766" w:rsidP="00DD13E0">
      <w:pPr>
        <w:pStyle w:val="ConsPlusNormal"/>
        <w:spacing w:before="260"/>
        <w:ind w:firstLine="540"/>
        <w:jc w:val="both"/>
      </w:pPr>
      <w:r w:rsidRPr="00DD13E0">
        <w:t xml:space="preserve">Актуализация Методических рекомендаций в соответствии с приказом N 831, запланирована на 1 - 2 квартал 2021 года. Проверить корректность разметки будет возможно с использованием информационной системы Рособрнадзора - АИС "Мониторинг", доступной по адресу в сети "Интернет" </w:t>
      </w:r>
      <w:hyperlink r:id="rId27" w:history="1">
        <w:r w:rsidRPr="00DD13E0">
          <w:rPr>
            <w:rStyle w:val="ab"/>
          </w:rPr>
          <w:t>https://ais-monitoring.obrnadzor.gov.ru</w:t>
        </w:r>
      </w:hyperlink>
      <w:r w:rsidRPr="00DD13E0">
        <w:t xml:space="preserve">. </w:t>
      </w:r>
    </w:p>
    <w:p w14:paraId="3191DDC1" w14:textId="77777777" w:rsidR="00E7047A" w:rsidRPr="00DD13E0" w:rsidRDefault="00E7047A" w:rsidP="00DD13E0">
      <w:pPr>
        <w:pStyle w:val="a3"/>
        <w:spacing w:line="240" w:lineRule="auto"/>
        <w:ind w:left="794"/>
        <w:jc w:val="both"/>
        <w:rPr>
          <w:rFonts w:ascii="Times New Roman" w:hAnsi="Times New Roman" w:cs="Times New Roman"/>
          <w:sz w:val="24"/>
          <w:szCs w:val="24"/>
        </w:rPr>
      </w:pPr>
    </w:p>
    <w:sectPr w:rsidR="00E7047A" w:rsidRPr="00DD13E0" w:rsidSect="00093AD4">
      <w:headerReference w:type="default" r:id="rId28"/>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74FD8" w14:textId="77777777" w:rsidR="00BF6D12" w:rsidRDefault="00BF6D12" w:rsidP="00AE29C6">
      <w:pPr>
        <w:spacing w:after="0" w:line="240" w:lineRule="auto"/>
      </w:pPr>
      <w:r>
        <w:separator/>
      </w:r>
    </w:p>
  </w:endnote>
  <w:endnote w:type="continuationSeparator" w:id="0">
    <w:p w14:paraId="68400129" w14:textId="77777777" w:rsidR="00BF6D12" w:rsidRDefault="00BF6D12" w:rsidP="00AE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4EF88" w14:textId="77777777" w:rsidR="00BF6D12" w:rsidRDefault="00BF6D12" w:rsidP="00AE29C6">
      <w:pPr>
        <w:spacing w:after="0" w:line="240" w:lineRule="auto"/>
      </w:pPr>
      <w:r>
        <w:separator/>
      </w:r>
    </w:p>
  </w:footnote>
  <w:footnote w:type="continuationSeparator" w:id="0">
    <w:p w14:paraId="5BABF3F9" w14:textId="77777777" w:rsidR="00BF6D12" w:rsidRDefault="00BF6D12" w:rsidP="00AE2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3949"/>
      <w:gridCol w:w="1985"/>
    </w:tblGrid>
    <w:tr w:rsidR="00AE29C6" w14:paraId="0DD70559" w14:textId="77777777">
      <w:trPr>
        <w:trHeight w:val="288"/>
      </w:trPr>
      <w:sdt>
        <w:sdtPr>
          <w:rPr>
            <w:rFonts w:asciiTheme="majorHAnsi" w:eastAsiaTheme="majorEastAsia" w:hAnsiTheme="majorHAnsi" w:cstheme="majorBidi"/>
            <w:sz w:val="20"/>
            <w:szCs w:val="20"/>
          </w:rPr>
          <w:alias w:val="Название"/>
          <w:id w:val="77761602"/>
          <w:placeholder>
            <w:docPart w:val="C24EA084AD1044DB9F74B84D4F6F0C4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1A308296" w14:textId="7CF56BE5" w:rsidR="00AE29C6" w:rsidRDefault="00AE29C6" w:rsidP="00546C61">
              <w:pPr>
                <w:pStyle w:val="a4"/>
                <w:jc w:val="right"/>
                <w:rPr>
                  <w:rFonts w:asciiTheme="majorHAnsi" w:eastAsiaTheme="majorEastAsia" w:hAnsiTheme="majorHAnsi" w:cstheme="majorBidi"/>
                  <w:sz w:val="36"/>
                  <w:szCs w:val="36"/>
                </w:rPr>
              </w:pPr>
              <w:r>
                <w:rPr>
                  <w:rFonts w:asciiTheme="majorHAnsi" w:eastAsiaTheme="majorEastAsia" w:hAnsiTheme="majorHAnsi" w:cstheme="majorBidi"/>
                  <w:sz w:val="20"/>
                  <w:szCs w:val="20"/>
                </w:rPr>
                <w:t xml:space="preserve">Структура навигационного меню сайта для </w:t>
              </w:r>
              <w:r w:rsidR="007E331D">
                <w:rPr>
                  <w:rFonts w:asciiTheme="majorHAnsi" w:eastAsiaTheme="majorEastAsia" w:hAnsiTheme="majorHAnsi" w:cstheme="majorBidi"/>
                  <w:sz w:val="20"/>
                  <w:szCs w:val="20"/>
                </w:rPr>
                <w:t>ДОО</w:t>
              </w:r>
            </w:p>
          </w:tc>
        </w:sdtContent>
      </w:sdt>
      <w:sdt>
        <w:sdtPr>
          <w:rPr>
            <w:rFonts w:asciiTheme="majorHAnsi" w:eastAsiaTheme="majorEastAsia" w:hAnsiTheme="majorHAnsi" w:cstheme="majorBidi"/>
            <w:b/>
            <w:bCs/>
            <w:color w:val="4F81BD" w:themeColor="accent1"/>
            <w:sz w:val="20"/>
            <w:szCs w:val="20"/>
            <w14:numForm w14:val="oldStyle"/>
          </w:rPr>
          <w:alias w:val="Год"/>
          <w:id w:val="77761609"/>
          <w:placeholder>
            <w:docPart w:val="B989D29642F94F44B9A87703569557D4"/>
          </w:placeholde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EndPr/>
        <w:sdtContent>
          <w:tc>
            <w:tcPr>
              <w:tcW w:w="1105" w:type="dxa"/>
            </w:tcPr>
            <w:p w14:paraId="520E68CB" w14:textId="7A093893" w:rsidR="00AE29C6" w:rsidRDefault="00AE29C6" w:rsidP="00AE29C6">
              <w:pPr>
                <w:pStyle w:val="a4"/>
                <w:rPr>
                  <w:rFonts w:asciiTheme="majorHAnsi" w:eastAsiaTheme="majorEastAsia" w:hAnsiTheme="majorHAnsi" w:cstheme="majorBidi"/>
                  <w:b/>
                  <w:bCs/>
                  <w:color w:val="4F81BD" w:themeColor="accent1"/>
                  <w:sz w:val="36"/>
                  <w:szCs w:val="36"/>
                  <w14:numForm w14:val="oldStyle"/>
                </w:rPr>
              </w:pPr>
              <w:r w:rsidRPr="00AE29C6">
                <w:rPr>
                  <w:rFonts w:asciiTheme="majorHAnsi" w:eastAsiaTheme="majorEastAsia" w:hAnsiTheme="majorHAnsi" w:cstheme="majorBidi"/>
                  <w:b/>
                  <w:bCs/>
                  <w:color w:val="4F81BD" w:themeColor="accent1"/>
                  <w:sz w:val="20"/>
                  <w:szCs w:val="20"/>
                  <w14:numForm w14:val="oldStyle"/>
                </w:rPr>
                <w:t xml:space="preserve">Версия </w:t>
              </w:r>
              <w:r w:rsidR="00093AD4">
                <w:rPr>
                  <w:rFonts w:asciiTheme="majorHAnsi" w:eastAsiaTheme="majorEastAsia" w:hAnsiTheme="majorHAnsi" w:cstheme="majorBidi"/>
                  <w:b/>
                  <w:bCs/>
                  <w:color w:val="4F81BD" w:themeColor="accent1"/>
                  <w:sz w:val="20"/>
                  <w:szCs w:val="20"/>
                  <w14:numForm w14:val="oldStyle"/>
                </w:rPr>
                <w:t>10</w:t>
              </w:r>
            </w:p>
          </w:tc>
        </w:sdtContent>
      </w:sdt>
    </w:tr>
  </w:tbl>
  <w:p w14:paraId="0CF4D365" w14:textId="77777777" w:rsidR="00AE29C6" w:rsidRDefault="00AE29C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
      <w:numFmt w:val="decimal"/>
      <w:lvlText w:val="3.%1."/>
      <w:lvlJc w:val="left"/>
      <w:rPr>
        <w:b w:val="0"/>
        <w:bCs w:val="0"/>
        <w:i w:val="0"/>
        <w:iCs w:val="0"/>
        <w:smallCaps w:val="0"/>
        <w:strike w:val="0"/>
        <w:color w:val="000000"/>
        <w:spacing w:val="0"/>
        <w:w w:val="100"/>
        <w:position w:val="0"/>
        <w:sz w:val="28"/>
        <w:szCs w:val="28"/>
        <w:u w:val="none"/>
      </w:rPr>
    </w:lvl>
    <w:lvl w:ilvl="1">
      <w:start w:val="6"/>
      <w:numFmt w:val="decimal"/>
      <w:lvlText w:val="3.%1."/>
      <w:lvlJc w:val="left"/>
      <w:rPr>
        <w:b w:val="0"/>
        <w:bCs w:val="0"/>
        <w:i w:val="0"/>
        <w:iCs w:val="0"/>
        <w:smallCaps w:val="0"/>
        <w:strike w:val="0"/>
        <w:color w:val="000000"/>
        <w:spacing w:val="0"/>
        <w:w w:val="100"/>
        <w:position w:val="0"/>
        <w:sz w:val="28"/>
        <w:szCs w:val="28"/>
        <w:u w:val="none"/>
      </w:rPr>
    </w:lvl>
    <w:lvl w:ilvl="2">
      <w:start w:val="6"/>
      <w:numFmt w:val="decimal"/>
      <w:lvlText w:val="3.%1."/>
      <w:lvlJc w:val="left"/>
      <w:rPr>
        <w:b w:val="0"/>
        <w:bCs w:val="0"/>
        <w:i w:val="0"/>
        <w:iCs w:val="0"/>
        <w:smallCaps w:val="0"/>
        <w:strike w:val="0"/>
        <w:color w:val="000000"/>
        <w:spacing w:val="0"/>
        <w:w w:val="100"/>
        <w:position w:val="0"/>
        <w:sz w:val="28"/>
        <w:szCs w:val="28"/>
        <w:u w:val="none"/>
      </w:rPr>
    </w:lvl>
    <w:lvl w:ilvl="3">
      <w:start w:val="6"/>
      <w:numFmt w:val="decimal"/>
      <w:lvlText w:val="3.%1."/>
      <w:lvlJc w:val="left"/>
      <w:rPr>
        <w:b w:val="0"/>
        <w:bCs w:val="0"/>
        <w:i w:val="0"/>
        <w:iCs w:val="0"/>
        <w:smallCaps w:val="0"/>
        <w:strike w:val="0"/>
        <w:color w:val="000000"/>
        <w:spacing w:val="0"/>
        <w:w w:val="100"/>
        <w:position w:val="0"/>
        <w:sz w:val="28"/>
        <w:szCs w:val="28"/>
        <w:u w:val="none"/>
      </w:rPr>
    </w:lvl>
    <w:lvl w:ilvl="4">
      <w:start w:val="6"/>
      <w:numFmt w:val="decimal"/>
      <w:lvlText w:val="3.%1."/>
      <w:lvlJc w:val="left"/>
      <w:rPr>
        <w:b w:val="0"/>
        <w:bCs w:val="0"/>
        <w:i w:val="0"/>
        <w:iCs w:val="0"/>
        <w:smallCaps w:val="0"/>
        <w:strike w:val="0"/>
        <w:color w:val="000000"/>
        <w:spacing w:val="0"/>
        <w:w w:val="100"/>
        <w:position w:val="0"/>
        <w:sz w:val="28"/>
        <w:szCs w:val="28"/>
        <w:u w:val="none"/>
      </w:rPr>
    </w:lvl>
    <w:lvl w:ilvl="5">
      <w:start w:val="6"/>
      <w:numFmt w:val="decimal"/>
      <w:lvlText w:val="3.%1."/>
      <w:lvlJc w:val="left"/>
      <w:rPr>
        <w:b w:val="0"/>
        <w:bCs w:val="0"/>
        <w:i w:val="0"/>
        <w:iCs w:val="0"/>
        <w:smallCaps w:val="0"/>
        <w:strike w:val="0"/>
        <w:color w:val="000000"/>
        <w:spacing w:val="0"/>
        <w:w w:val="100"/>
        <w:position w:val="0"/>
        <w:sz w:val="28"/>
        <w:szCs w:val="28"/>
        <w:u w:val="none"/>
      </w:rPr>
    </w:lvl>
    <w:lvl w:ilvl="6">
      <w:start w:val="6"/>
      <w:numFmt w:val="decimal"/>
      <w:lvlText w:val="3.%1."/>
      <w:lvlJc w:val="left"/>
      <w:rPr>
        <w:b w:val="0"/>
        <w:bCs w:val="0"/>
        <w:i w:val="0"/>
        <w:iCs w:val="0"/>
        <w:smallCaps w:val="0"/>
        <w:strike w:val="0"/>
        <w:color w:val="000000"/>
        <w:spacing w:val="0"/>
        <w:w w:val="100"/>
        <w:position w:val="0"/>
        <w:sz w:val="28"/>
        <w:szCs w:val="28"/>
        <w:u w:val="none"/>
      </w:rPr>
    </w:lvl>
    <w:lvl w:ilvl="7">
      <w:start w:val="6"/>
      <w:numFmt w:val="decimal"/>
      <w:lvlText w:val="3.%1."/>
      <w:lvlJc w:val="left"/>
      <w:rPr>
        <w:b w:val="0"/>
        <w:bCs w:val="0"/>
        <w:i w:val="0"/>
        <w:iCs w:val="0"/>
        <w:smallCaps w:val="0"/>
        <w:strike w:val="0"/>
        <w:color w:val="000000"/>
        <w:spacing w:val="0"/>
        <w:w w:val="100"/>
        <w:position w:val="0"/>
        <w:sz w:val="28"/>
        <w:szCs w:val="28"/>
        <w:u w:val="none"/>
      </w:rPr>
    </w:lvl>
    <w:lvl w:ilvl="8">
      <w:start w:val="6"/>
      <w:numFmt w:val="decimal"/>
      <w:lvlText w:val="3.%1."/>
      <w:lvlJc w:val="left"/>
      <w:rPr>
        <w:b w:val="0"/>
        <w:bCs w:val="0"/>
        <w:i w:val="0"/>
        <w:iCs w:val="0"/>
        <w:smallCaps w:val="0"/>
        <w:strike w:val="0"/>
        <w:color w:val="000000"/>
        <w:spacing w:val="0"/>
        <w:w w:val="100"/>
        <w:position w:val="0"/>
        <w:sz w:val="28"/>
        <w:szCs w:val="28"/>
        <w:u w:val="none"/>
      </w:rPr>
    </w:lvl>
  </w:abstractNum>
  <w:abstractNum w:abstractNumId="1">
    <w:nsid w:val="03F56B10"/>
    <w:multiLevelType w:val="hybridMultilevel"/>
    <w:tmpl w:val="0C3CBE52"/>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4BD7BFC"/>
    <w:multiLevelType w:val="hybridMultilevel"/>
    <w:tmpl w:val="664C1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D151A4"/>
    <w:multiLevelType w:val="hybridMultilevel"/>
    <w:tmpl w:val="81B09B8C"/>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732414F"/>
    <w:multiLevelType w:val="hybridMultilevel"/>
    <w:tmpl w:val="591AA502"/>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3645EE"/>
    <w:multiLevelType w:val="multilevel"/>
    <w:tmpl w:val="D3D4EDC6"/>
    <w:lvl w:ilvl="0">
      <w:start w:val="1"/>
      <w:numFmt w:val="decimal"/>
      <w:lvlText w:val="%1."/>
      <w:lvlJc w:val="left"/>
      <w:pPr>
        <w:ind w:left="360" w:hanging="360"/>
      </w:pPr>
      <w:rPr>
        <w:rFonts w:ascii="Arial Rounded MT Bold" w:hAnsi="Arial Rounded MT Bold" w:hint="default"/>
        <w:b/>
        <w:sz w:val="24"/>
        <w:szCs w:val="24"/>
      </w:rPr>
    </w:lvl>
    <w:lvl w:ilvl="1">
      <w:start w:val="1"/>
      <w:numFmt w:val="decimal"/>
      <w:lvlText w:val="%1.%2."/>
      <w:lvlJc w:val="left"/>
      <w:pPr>
        <w:ind w:left="794" w:hanging="397"/>
      </w:pPr>
      <w:rPr>
        <w:rFonts w:ascii="Arial Rounded MT Bold" w:hAnsi="Arial Rounded MT Bold" w:hint="default"/>
        <w:b/>
        <w:i w:val="0"/>
        <w:sz w:val="24"/>
        <w:szCs w:val="24"/>
      </w:rPr>
    </w:lvl>
    <w:lvl w:ilvl="2">
      <w:start w:val="1"/>
      <w:numFmt w:val="decimal"/>
      <w:lvlText w:val="%1.%2.%3."/>
      <w:lvlJc w:val="right"/>
      <w:pPr>
        <w:ind w:left="1304" w:hanging="113"/>
      </w:pPr>
      <w:rPr>
        <w:rFonts w:ascii="Arial Rounded MT Bold" w:hAnsi="Arial Rounded MT Bold" w:hint="default"/>
        <w:b/>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8F00938"/>
    <w:multiLevelType w:val="hybridMultilevel"/>
    <w:tmpl w:val="ACE67EB0"/>
    <w:lvl w:ilvl="0" w:tplc="87B255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4954F1"/>
    <w:multiLevelType w:val="hybridMultilevel"/>
    <w:tmpl w:val="E2C413CC"/>
    <w:lvl w:ilvl="0" w:tplc="87B255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B2660B"/>
    <w:multiLevelType w:val="hybridMultilevel"/>
    <w:tmpl w:val="3CE0D0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CDF69CB"/>
    <w:multiLevelType w:val="hybridMultilevel"/>
    <w:tmpl w:val="C392495C"/>
    <w:lvl w:ilvl="0" w:tplc="87B25588">
      <w:start w:val="1"/>
      <w:numFmt w:val="bullet"/>
      <w:lvlText w:val=""/>
      <w:lvlJc w:val="left"/>
      <w:pPr>
        <w:ind w:left="393" w:hanging="360"/>
      </w:pPr>
      <w:rPr>
        <w:rFonts w:ascii="Symbol" w:hAnsi="Symbol"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10">
    <w:nsid w:val="0F711C13"/>
    <w:multiLevelType w:val="hybridMultilevel"/>
    <w:tmpl w:val="6DD61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261B82"/>
    <w:multiLevelType w:val="hybridMultilevel"/>
    <w:tmpl w:val="22488F2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2">
    <w:nsid w:val="16197070"/>
    <w:multiLevelType w:val="hybridMultilevel"/>
    <w:tmpl w:val="028E5E62"/>
    <w:lvl w:ilvl="0" w:tplc="87B255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69301A"/>
    <w:multiLevelType w:val="hybridMultilevel"/>
    <w:tmpl w:val="3E1E8928"/>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CE22E43"/>
    <w:multiLevelType w:val="hybridMultilevel"/>
    <w:tmpl w:val="1D1AF452"/>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4730DB4"/>
    <w:multiLevelType w:val="hybridMultilevel"/>
    <w:tmpl w:val="16E80A5E"/>
    <w:lvl w:ilvl="0" w:tplc="87B255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163903"/>
    <w:multiLevelType w:val="hybridMultilevel"/>
    <w:tmpl w:val="DF2AF700"/>
    <w:lvl w:ilvl="0" w:tplc="87B255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9B262D"/>
    <w:multiLevelType w:val="hybridMultilevel"/>
    <w:tmpl w:val="6B308B7E"/>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B516A8A"/>
    <w:multiLevelType w:val="hybridMultilevel"/>
    <w:tmpl w:val="A790C5B0"/>
    <w:lvl w:ilvl="0" w:tplc="AD30A19E">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936D37"/>
    <w:multiLevelType w:val="multilevel"/>
    <w:tmpl w:val="D3D4EDC6"/>
    <w:lvl w:ilvl="0">
      <w:start w:val="1"/>
      <w:numFmt w:val="decimal"/>
      <w:lvlText w:val="%1."/>
      <w:lvlJc w:val="left"/>
      <w:pPr>
        <w:ind w:left="360" w:hanging="360"/>
      </w:pPr>
      <w:rPr>
        <w:rFonts w:ascii="Arial Rounded MT Bold" w:hAnsi="Arial Rounded MT Bold" w:hint="default"/>
        <w:b/>
        <w:sz w:val="24"/>
        <w:szCs w:val="24"/>
      </w:rPr>
    </w:lvl>
    <w:lvl w:ilvl="1">
      <w:start w:val="1"/>
      <w:numFmt w:val="decimal"/>
      <w:lvlText w:val="%1.%2."/>
      <w:lvlJc w:val="left"/>
      <w:pPr>
        <w:ind w:left="794" w:hanging="397"/>
      </w:pPr>
      <w:rPr>
        <w:rFonts w:ascii="Arial Rounded MT Bold" w:hAnsi="Arial Rounded MT Bold" w:hint="default"/>
        <w:b/>
        <w:i w:val="0"/>
        <w:sz w:val="24"/>
        <w:szCs w:val="24"/>
      </w:rPr>
    </w:lvl>
    <w:lvl w:ilvl="2">
      <w:start w:val="1"/>
      <w:numFmt w:val="decimal"/>
      <w:lvlText w:val="%1.%2.%3."/>
      <w:lvlJc w:val="right"/>
      <w:pPr>
        <w:ind w:left="1304" w:hanging="113"/>
      </w:pPr>
      <w:rPr>
        <w:rFonts w:ascii="Arial Rounded MT Bold" w:hAnsi="Arial Rounded MT Bold" w:hint="default"/>
        <w:b/>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8132BE"/>
    <w:multiLevelType w:val="hybridMultilevel"/>
    <w:tmpl w:val="C1BCD2B0"/>
    <w:lvl w:ilvl="0" w:tplc="87B2558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2D00707"/>
    <w:multiLevelType w:val="hybridMultilevel"/>
    <w:tmpl w:val="9246EA98"/>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3B72E20"/>
    <w:multiLevelType w:val="hybridMultilevel"/>
    <w:tmpl w:val="8C8E8DDE"/>
    <w:lvl w:ilvl="0" w:tplc="87B255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892334"/>
    <w:multiLevelType w:val="hybridMultilevel"/>
    <w:tmpl w:val="634CE508"/>
    <w:lvl w:ilvl="0" w:tplc="0E3C78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65068A1"/>
    <w:multiLevelType w:val="hybridMultilevel"/>
    <w:tmpl w:val="5106B974"/>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70D27C6"/>
    <w:multiLevelType w:val="hybridMultilevel"/>
    <w:tmpl w:val="28FE1FC6"/>
    <w:lvl w:ilvl="0" w:tplc="87B255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AB6436"/>
    <w:multiLevelType w:val="hybridMultilevel"/>
    <w:tmpl w:val="94F28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5D2F82"/>
    <w:multiLevelType w:val="hybridMultilevel"/>
    <w:tmpl w:val="AAAC1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D73574"/>
    <w:multiLevelType w:val="hybridMultilevel"/>
    <w:tmpl w:val="AF1C48CE"/>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83B4E31"/>
    <w:multiLevelType w:val="multilevel"/>
    <w:tmpl w:val="90605FEE"/>
    <w:lvl w:ilvl="0">
      <w:start w:val="1"/>
      <w:numFmt w:val="decimal"/>
      <w:lvlText w:val="%1."/>
      <w:lvlJc w:val="left"/>
      <w:pPr>
        <w:ind w:left="360" w:hanging="360"/>
      </w:pPr>
      <w:rPr>
        <w:rFonts w:ascii="Arial Rounded MT Bold" w:hAnsi="Arial Rounded MT Bold" w:hint="default"/>
        <w:b/>
        <w:sz w:val="24"/>
        <w:szCs w:val="24"/>
      </w:rPr>
    </w:lvl>
    <w:lvl w:ilvl="1">
      <w:start w:val="1"/>
      <w:numFmt w:val="bullet"/>
      <w:lvlText w:val="►"/>
      <w:lvlJc w:val="left"/>
      <w:pPr>
        <w:ind w:left="794" w:hanging="397"/>
      </w:pPr>
      <w:rPr>
        <w:rFonts w:ascii="Arial" w:hAnsi="Arial" w:hint="default"/>
        <w:b/>
        <w:i w:val="0"/>
        <w:sz w:val="24"/>
      </w:rPr>
    </w:lvl>
    <w:lvl w:ilvl="2">
      <w:start w:val="1"/>
      <w:numFmt w:val="bullet"/>
      <w:lvlText w:val="►"/>
      <w:lvlJc w:val="left"/>
      <w:pPr>
        <w:ind w:left="1701" w:hanging="510"/>
      </w:pPr>
      <w:rPr>
        <w:rFonts w:ascii="Arial" w:hAnsi="Arial"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B01290F"/>
    <w:multiLevelType w:val="hybridMultilevel"/>
    <w:tmpl w:val="B35C760A"/>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D1B463C"/>
    <w:multiLevelType w:val="multilevel"/>
    <w:tmpl w:val="4748F4BE"/>
    <w:lvl w:ilvl="0">
      <w:start w:val="1"/>
      <w:numFmt w:val="decimal"/>
      <w:lvlText w:val="%1."/>
      <w:lvlJc w:val="left"/>
      <w:pPr>
        <w:ind w:left="360" w:hanging="360"/>
      </w:pPr>
      <w:rPr>
        <w:rFonts w:ascii="Arial Rounded MT Bold" w:hAnsi="Arial Rounded MT Bold" w:cs="Arial" w:hint="default"/>
        <w:b/>
        <w:sz w:val="24"/>
        <w:szCs w:val="24"/>
      </w:rPr>
    </w:lvl>
    <w:lvl w:ilvl="1">
      <w:start w:val="1"/>
      <w:numFmt w:val="decimal"/>
      <w:lvlText w:val="%1.%2."/>
      <w:lvlJc w:val="left"/>
      <w:pPr>
        <w:ind w:left="794" w:hanging="397"/>
      </w:pPr>
      <w:rPr>
        <w:rFonts w:ascii="Arial Rounded MT Bold" w:hAnsi="Arial Rounded MT Bold" w:hint="default"/>
        <w:b/>
        <w:i w:val="0"/>
        <w:sz w:val="24"/>
        <w:szCs w:val="24"/>
      </w:rPr>
    </w:lvl>
    <w:lvl w:ilvl="2">
      <w:start w:val="1"/>
      <w:numFmt w:val="decimal"/>
      <w:lvlText w:val="%1.%2.%3."/>
      <w:lvlJc w:val="right"/>
      <w:pPr>
        <w:ind w:left="1304" w:hanging="113"/>
      </w:pPr>
      <w:rPr>
        <w:rFonts w:ascii="Arial Rounded MT Bold" w:hAnsi="Arial Rounded MT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E183E39"/>
    <w:multiLevelType w:val="hybridMultilevel"/>
    <w:tmpl w:val="C3D2E626"/>
    <w:lvl w:ilvl="0" w:tplc="0E3C786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3">
    <w:nsid w:val="51420A3D"/>
    <w:multiLevelType w:val="hybridMultilevel"/>
    <w:tmpl w:val="DA520676"/>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265295D"/>
    <w:multiLevelType w:val="hybridMultilevel"/>
    <w:tmpl w:val="26422BD6"/>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54C7DB1"/>
    <w:multiLevelType w:val="hybridMultilevel"/>
    <w:tmpl w:val="A1EEBC36"/>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6596DCD"/>
    <w:multiLevelType w:val="hybridMultilevel"/>
    <w:tmpl w:val="213688E0"/>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6FB3474"/>
    <w:multiLevelType w:val="hybridMultilevel"/>
    <w:tmpl w:val="FE2809B0"/>
    <w:lvl w:ilvl="0" w:tplc="0E3C7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C2369C5"/>
    <w:multiLevelType w:val="hybridMultilevel"/>
    <w:tmpl w:val="CEDAF7F4"/>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14022CB"/>
    <w:multiLevelType w:val="hybridMultilevel"/>
    <w:tmpl w:val="F238105A"/>
    <w:lvl w:ilvl="0" w:tplc="87B2558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9872E40"/>
    <w:multiLevelType w:val="hybridMultilevel"/>
    <w:tmpl w:val="11D228F4"/>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A7E2BE9"/>
    <w:multiLevelType w:val="hybridMultilevel"/>
    <w:tmpl w:val="728E477E"/>
    <w:lvl w:ilvl="0" w:tplc="87B255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9B058D"/>
    <w:multiLevelType w:val="multilevel"/>
    <w:tmpl w:val="D3D4EDC6"/>
    <w:lvl w:ilvl="0">
      <w:start w:val="1"/>
      <w:numFmt w:val="decimal"/>
      <w:lvlText w:val="%1."/>
      <w:lvlJc w:val="left"/>
      <w:pPr>
        <w:ind w:left="360" w:hanging="360"/>
      </w:pPr>
      <w:rPr>
        <w:rFonts w:ascii="Arial Rounded MT Bold" w:hAnsi="Arial Rounded MT Bold" w:hint="default"/>
        <w:b/>
        <w:sz w:val="24"/>
        <w:szCs w:val="24"/>
      </w:rPr>
    </w:lvl>
    <w:lvl w:ilvl="1">
      <w:start w:val="1"/>
      <w:numFmt w:val="decimal"/>
      <w:lvlText w:val="%1.%2."/>
      <w:lvlJc w:val="left"/>
      <w:pPr>
        <w:ind w:left="794" w:hanging="397"/>
      </w:pPr>
      <w:rPr>
        <w:rFonts w:ascii="Arial Rounded MT Bold" w:hAnsi="Arial Rounded MT Bold" w:hint="default"/>
        <w:b/>
        <w:i w:val="0"/>
        <w:sz w:val="24"/>
        <w:szCs w:val="24"/>
      </w:rPr>
    </w:lvl>
    <w:lvl w:ilvl="2">
      <w:start w:val="1"/>
      <w:numFmt w:val="decimal"/>
      <w:lvlText w:val="%1.%2.%3."/>
      <w:lvlJc w:val="right"/>
      <w:pPr>
        <w:ind w:left="1304" w:hanging="113"/>
      </w:pPr>
      <w:rPr>
        <w:rFonts w:ascii="Arial Rounded MT Bold" w:hAnsi="Arial Rounded MT Bold" w:hint="default"/>
        <w:b/>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70E258F"/>
    <w:multiLevelType w:val="hybridMultilevel"/>
    <w:tmpl w:val="2BBAD4BE"/>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93A7930"/>
    <w:multiLevelType w:val="hybridMultilevel"/>
    <w:tmpl w:val="FF8E883E"/>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D341118"/>
    <w:multiLevelType w:val="hybridMultilevel"/>
    <w:tmpl w:val="F79A5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6C30BA"/>
    <w:multiLevelType w:val="hybridMultilevel"/>
    <w:tmpl w:val="1E9E0ECE"/>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9"/>
  </w:num>
  <w:num w:numId="2">
    <w:abstractNumId w:val="19"/>
  </w:num>
  <w:num w:numId="3">
    <w:abstractNumId w:val="19"/>
    <w:lvlOverride w:ilvl="0">
      <w:lvl w:ilvl="0">
        <w:start w:val="1"/>
        <w:numFmt w:val="decimal"/>
        <w:lvlText w:val="%1."/>
        <w:lvlJc w:val="left"/>
        <w:pPr>
          <w:ind w:left="360" w:hanging="360"/>
        </w:pPr>
        <w:rPr>
          <w:rFonts w:ascii="Arial Rounded MT Bold" w:hAnsi="Arial Rounded MT Bold" w:hint="default"/>
          <w:b/>
          <w:sz w:val="24"/>
          <w:szCs w:val="24"/>
        </w:rPr>
      </w:lvl>
    </w:lvlOverride>
    <w:lvlOverride w:ilvl="1">
      <w:lvl w:ilvl="1">
        <w:start w:val="1"/>
        <w:numFmt w:val="decimal"/>
        <w:lvlText w:val="%1.%2."/>
        <w:lvlJc w:val="left"/>
        <w:pPr>
          <w:ind w:left="680" w:hanging="283"/>
        </w:pPr>
        <w:rPr>
          <w:rFonts w:ascii="Arial Rounded MT Bold" w:hAnsi="Arial Rounded MT Bold" w:hint="default"/>
          <w:b/>
          <w:i w:val="0"/>
          <w:sz w:val="24"/>
          <w:szCs w:val="24"/>
        </w:rPr>
      </w:lvl>
    </w:lvlOverride>
    <w:lvlOverride w:ilvl="2">
      <w:lvl w:ilvl="2">
        <w:start w:val="1"/>
        <w:numFmt w:val="decimal"/>
        <w:lvlText w:val="%1.%2.%3."/>
        <w:lvlJc w:val="right"/>
        <w:pPr>
          <w:ind w:left="1304" w:hanging="113"/>
        </w:pPr>
        <w:rPr>
          <w:rFonts w:ascii="Arial Rounded MT Bold" w:hAnsi="Arial Rounded MT Bold" w:hint="default"/>
          <w:b/>
          <w:i w:val="0"/>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2"/>
  </w:num>
  <w:num w:numId="8">
    <w:abstractNumId w:val="5"/>
  </w:num>
  <w:num w:numId="9">
    <w:abstractNumId w:val="18"/>
  </w:num>
  <w:num w:numId="10">
    <w:abstractNumId w:val="8"/>
  </w:num>
  <w:num w:numId="11">
    <w:abstractNumId w:val="2"/>
  </w:num>
  <w:num w:numId="12">
    <w:abstractNumId w:val="45"/>
  </w:num>
  <w:num w:numId="13">
    <w:abstractNumId w:val="10"/>
  </w:num>
  <w:num w:numId="14">
    <w:abstractNumId w:val="27"/>
  </w:num>
  <w:num w:numId="15">
    <w:abstractNumId w:val="26"/>
  </w:num>
  <w:num w:numId="16">
    <w:abstractNumId w:val="40"/>
  </w:num>
  <w:num w:numId="17">
    <w:abstractNumId w:val="46"/>
  </w:num>
  <w:num w:numId="18">
    <w:abstractNumId w:val="1"/>
  </w:num>
  <w:num w:numId="19">
    <w:abstractNumId w:val="24"/>
  </w:num>
  <w:num w:numId="20">
    <w:abstractNumId w:val="17"/>
  </w:num>
  <w:num w:numId="21">
    <w:abstractNumId w:val="4"/>
  </w:num>
  <w:num w:numId="22">
    <w:abstractNumId w:val="21"/>
  </w:num>
  <w:num w:numId="23">
    <w:abstractNumId w:val="28"/>
  </w:num>
  <w:num w:numId="24">
    <w:abstractNumId w:val="33"/>
  </w:num>
  <w:num w:numId="25">
    <w:abstractNumId w:val="43"/>
  </w:num>
  <w:num w:numId="26">
    <w:abstractNumId w:val="44"/>
  </w:num>
  <w:num w:numId="27">
    <w:abstractNumId w:val="13"/>
  </w:num>
  <w:num w:numId="28">
    <w:abstractNumId w:val="35"/>
  </w:num>
  <w:num w:numId="29">
    <w:abstractNumId w:val="38"/>
  </w:num>
  <w:num w:numId="30">
    <w:abstractNumId w:val="3"/>
  </w:num>
  <w:num w:numId="31">
    <w:abstractNumId w:val="14"/>
  </w:num>
  <w:num w:numId="32">
    <w:abstractNumId w:val="34"/>
  </w:num>
  <w:num w:numId="33">
    <w:abstractNumId w:val="30"/>
  </w:num>
  <w:num w:numId="34">
    <w:abstractNumId w:val="23"/>
  </w:num>
  <w:num w:numId="35">
    <w:abstractNumId w:val="12"/>
  </w:num>
  <w:num w:numId="36">
    <w:abstractNumId w:val="41"/>
  </w:num>
  <w:num w:numId="37">
    <w:abstractNumId w:val="36"/>
  </w:num>
  <w:num w:numId="38">
    <w:abstractNumId w:val="39"/>
  </w:num>
  <w:num w:numId="39">
    <w:abstractNumId w:val="16"/>
  </w:num>
  <w:num w:numId="40">
    <w:abstractNumId w:val="7"/>
  </w:num>
  <w:num w:numId="41">
    <w:abstractNumId w:val="15"/>
  </w:num>
  <w:num w:numId="42">
    <w:abstractNumId w:val="20"/>
  </w:num>
  <w:num w:numId="43">
    <w:abstractNumId w:val="25"/>
  </w:num>
  <w:num w:numId="44">
    <w:abstractNumId w:val="9"/>
  </w:num>
  <w:num w:numId="45">
    <w:abstractNumId w:val="11"/>
  </w:num>
  <w:num w:numId="46">
    <w:abstractNumId w:val="32"/>
  </w:num>
  <w:num w:numId="47">
    <w:abstractNumId w:val="6"/>
  </w:num>
  <w:num w:numId="48">
    <w:abstractNumId w:val="22"/>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B0"/>
    <w:rsid w:val="00016B55"/>
    <w:rsid w:val="00026F3A"/>
    <w:rsid w:val="00027631"/>
    <w:rsid w:val="000360B0"/>
    <w:rsid w:val="000474BC"/>
    <w:rsid w:val="000756B2"/>
    <w:rsid w:val="000770DE"/>
    <w:rsid w:val="00093AD4"/>
    <w:rsid w:val="000B2742"/>
    <w:rsid w:val="000C655F"/>
    <w:rsid w:val="000D58A4"/>
    <w:rsid w:val="00110AF9"/>
    <w:rsid w:val="00116A9B"/>
    <w:rsid w:val="001235D0"/>
    <w:rsid w:val="001366D4"/>
    <w:rsid w:val="00154A88"/>
    <w:rsid w:val="00173A43"/>
    <w:rsid w:val="00181205"/>
    <w:rsid w:val="0019316B"/>
    <w:rsid w:val="001B4A80"/>
    <w:rsid w:val="002016F6"/>
    <w:rsid w:val="002115BF"/>
    <w:rsid w:val="00280801"/>
    <w:rsid w:val="00294292"/>
    <w:rsid w:val="00295B35"/>
    <w:rsid w:val="002A3CEB"/>
    <w:rsid w:val="002E7204"/>
    <w:rsid w:val="00331129"/>
    <w:rsid w:val="003360FB"/>
    <w:rsid w:val="00343433"/>
    <w:rsid w:val="00352F12"/>
    <w:rsid w:val="00371606"/>
    <w:rsid w:val="00382CB9"/>
    <w:rsid w:val="00387B4B"/>
    <w:rsid w:val="00391320"/>
    <w:rsid w:val="003A717B"/>
    <w:rsid w:val="003B3B2E"/>
    <w:rsid w:val="003D0753"/>
    <w:rsid w:val="003D7574"/>
    <w:rsid w:val="003F36D5"/>
    <w:rsid w:val="003F4007"/>
    <w:rsid w:val="004138FD"/>
    <w:rsid w:val="004F7F52"/>
    <w:rsid w:val="00506766"/>
    <w:rsid w:val="005318FC"/>
    <w:rsid w:val="0054476F"/>
    <w:rsid w:val="00546084"/>
    <w:rsid w:val="00546C61"/>
    <w:rsid w:val="00546E10"/>
    <w:rsid w:val="005B0D96"/>
    <w:rsid w:val="005E46E6"/>
    <w:rsid w:val="005F7724"/>
    <w:rsid w:val="00601F8C"/>
    <w:rsid w:val="006273D5"/>
    <w:rsid w:val="00640953"/>
    <w:rsid w:val="00641C76"/>
    <w:rsid w:val="00641FF6"/>
    <w:rsid w:val="00650E1F"/>
    <w:rsid w:val="0067238A"/>
    <w:rsid w:val="006917B8"/>
    <w:rsid w:val="006F5F18"/>
    <w:rsid w:val="00703527"/>
    <w:rsid w:val="007228EA"/>
    <w:rsid w:val="00765C48"/>
    <w:rsid w:val="00780E7B"/>
    <w:rsid w:val="007926F5"/>
    <w:rsid w:val="00795224"/>
    <w:rsid w:val="007C02B3"/>
    <w:rsid w:val="007E0131"/>
    <w:rsid w:val="007E331D"/>
    <w:rsid w:val="007F7F8B"/>
    <w:rsid w:val="00805A44"/>
    <w:rsid w:val="00825401"/>
    <w:rsid w:val="00851EFD"/>
    <w:rsid w:val="00863491"/>
    <w:rsid w:val="00885E11"/>
    <w:rsid w:val="0088749F"/>
    <w:rsid w:val="008A53AE"/>
    <w:rsid w:val="008A6920"/>
    <w:rsid w:val="008B064E"/>
    <w:rsid w:val="008B4E85"/>
    <w:rsid w:val="0090247E"/>
    <w:rsid w:val="009311C7"/>
    <w:rsid w:val="00953A09"/>
    <w:rsid w:val="0096722B"/>
    <w:rsid w:val="0098740B"/>
    <w:rsid w:val="009B3C7E"/>
    <w:rsid w:val="009D7E54"/>
    <w:rsid w:val="00A1079D"/>
    <w:rsid w:val="00A12568"/>
    <w:rsid w:val="00A64FE7"/>
    <w:rsid w:val="00A83C1F"/>
    <w:rsid w:val="00AC4179"/>
    <w:rsid w:val="00AE1A5C"/>
    <w:rsid w:val="00AE29C6"/>
    <w:rsid w:val="00AE583E"/>
    <w:rsid w:val="00B1607A"/>
    <w:rsid w:val="00B433DF"/>
    <w:rsid w:val="00B82DE8"/>
    <w:rsid w:val="00BD5E12"/>
    <w:rsid w:val="00BD7128"/>
    <w:rsid w:val="00BF6D12"/>
    <w:rsid w:val="00C22783"/>
    <w:rsid w:val="00C228C7"/>
    <w:rsid w:val="00C46A0F"/>
    <w:rsid w:val="00C517FF"/>
    <w:rsid w:val="00C65975"/>
    <w:rsid w:val="00C7472B"/>
    <w:rsid w:val="00C927A8"/>
    <w:rsid w:val="00CA0159"/>
    <w:rsid w:val="00CA10E7"/>
    <w:rsid w:val="00CA42E5"/>
    <w:rsid w:val="00CC2135"/>
    <w:rsid w:val="00CF2445"/>
    <w:rsid w:val="00CF4BC7"/>
    <w:rsid w:val="00D01052"/>
    <w:rsid w:val="00D05673"/>
    <w:rsid w:val="00D32D17"/>
    <w:rsid w:val="00D77D5E"/>
    <w:rsid w:val="00D95428"/>
    <w:rsid w:val="00DA654B"/>
    <w:rsid w:val="00DD0005"/>
    <w:rsid w:val="00DD13E0"/>
    <w:rsid w:val="00DE2615"/>
    <w:rsid w:val="00DE2762"/>
    <w:rsid w:val="00E01349"/>
    <w:rsid w:val="00E10EFA"/>
    <w:rsid w:val="00E23985"/>
    <w:rsid w:val="00E277E3"/>
    <w:rsid w:val="00E34DDB"/>
    <w:rsid w:val="00E6091F"/>
    <w:rsid w:val="00E609E3"/>
    <w:rsid w:val="00E7047A"/>
    <w:rsid w:val="00E95924"/>
    <w:rsid w:val="00EA1958"/>
    <w:rsid w:val="00EA650B"/>
    <w:rsid w:val="00ED1B1C"/>
    <w:rsid w:val="00ED22BF"/>
    <w:rsid w:val="00EF1C10"/>
    <w:rsid w:val="00EF55E5"/>
    <w:rsid w:val="00F208FC"/>
    <w:rsid w:val="00F64195"/>
    <w:rsid w:val="00F86625"/>
    <w:rsid w:val="00F94EDE"/>
    <w:rsid w:val="00F97473"/>
    <w:rsid w:val="00FC6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473"/>
  </w:style>
  <w:style w:type="paragraph" w:styleId="2">
    <w:name w:val="heading 2"/>
    <w:basedOn w:val="a"/>
    <w:link w:val="20"/>
    <w:uiPriority w:val="9"/>
    <w:qFormat/>
    <w:rsid w:val="00B82D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E54"/>
    <w:pPr>
      <w:ind w:left="720"/>
      <w:contextualSpacing/>
    </w:pPr>
    <w:rPr>
      <w:rFonts w:eastAsiaTheme="minorEastAsia"/>
      <w:lang w:eastAsia="ru-RU"/>
    </w:rPr>
  </w:style>
  <w:style w:type="paragraph" w:styleId="a4">
    <w:name w:val="header"/>
    <w:basedOn w:val="a"/>
    <w:link w:val="a5"/>
    <w:uiPriority w:val="99"/>
    <w:unhideWhenUsed/>
    <w:rsid w:val="00AE29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E29C6"/>
  </w:style>
  <w:style w:type="paragraph" w:styleId="a6">
    <w:name w:val="footer"/>
    <w:basedOn w:val="a"/>
    <w:link w:val="a7"/>
    <w:uiPriority w:val="99"/>
    <w:unhideWhenUsed/>
    <w:rsid w:val="00AE29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E29C6"/>
  </w:style>
  <w:style w:type="paragraph" w:styleId="a8">
    <w:name w:val="Balloon Text"/>
    <w:basedOn w:val="a"/>
    <w:link w:val="a9"/>
    <w:uiPriority w:val="99"/>
    <w:semiHidden/>
    <w:unhideWhenUsed/>
    <w:rsid w:val="00AE29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29C6"/>
    <w:rPr>
      <w:rFonts w:ascii="Tahoma" w:hAnsi="Tahoma" w:cs="Tahoma"/>
      <w:sz w:val="16"/>
      <w:szCs w:val="16"/>
    </w:rPr>
  </w:style>
  <w:style w:type="table" w:styleId="aa">
    <w:name w:val="Table Grid"/>
    <w:basedOn w:val="a1"/>
    <w:uiPriority w:val="59"/>
    <w:unhideWhenUsed/>
    <w:rsid w:val="00093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C22783"/>
    <w:rPr>
      <w:color w:val="0000FF" w:themeColor="hyperlink"/>
      <w:u w:val="single"/>
    </w:rPr>
  </w:style>
  <w:style w:type="paragraph" w:customStyle="1" w:styleId="ConsPlusNormal">
    <w:name w:val="ConsPlusNormal"/>
    <w:rsid w:val="00C22783"/>
    <w:pPr>
      <w:widowControl w:val="0"/>
      <w:autoSpaceDE w:val="0"/>
      <w:autoSpaceDN w:val="0"/>
      <w:spacing w:after="0" w:line="240" w:lineRule="auto"/>
    </w:pPr>
    <w:rPr>
      <w:rFonts w:ascii="Times New Roman" w:eastAsia="Times New Roman" w:hAnsi="Times New Roman" w:cs="Times New Roman"/>
      <w:sz w:val="26"/>
      <w:szCs w:val="20"/>
      <w:lang w:eastAsia="ru-RU"/>
    </w:rPr>
  </w:style>
  <w:style w:type="character" w:customStyle="1" w:styleId="UnresolvedMention">
    <w:name w:val="Unresolved Mention"/>
    <w:basedOn w:val="a0"/>
    <w:uiPriority w:val="99"/>
    <w:semiHidden/>
    <w:unhideWhenUsed/>
    <w:rsid w:val="00506766"/>
    <w:rPr>
      <w:color w:val="605E5C"/>
      <w:shd w:val="clear" w:color="auto" w:fill="E1DFDD"/>
    </w:rPr>
  </w:style>
  <w:style w:type="character" w:styleId="ac">
    <w:name w:val="FollowedHyperlink"/>
    <w:basedOn w:val="a0"/>
    <w:uiPriority w:val="99"/>
    <w:semiHidden/>
    <w:unhideWhenUsed/>
    <w:rsid w:val="00506766"/>
    <w:rPr>
      <w:color w:val="800080" w:themeColor="followedHyperlink"/>
      <w:u w:val="single"/>
    </w:rPr>
  </w:style>
  <w:style w:type="paragraph" w:styleId="ad">
    <w:name w:val="Normal (Web)"/>
    <w:basedOn w:val="a"/>
    <w:uiPriority w:val="99"/>
    <w:unhideWhenUsed/>
    <w:rsid w:val="009024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0247E"/>
    <w:rPr>
      <w:b/>
      <w:bCs/>
    </w:rPr>
  </w:style>
  <w:style w:type="character" w:customStyle="1" w:styleId="20">
    <w:name w:val="Заголовок 2 Знак"/>
    <w:basedOn w:val="a0"/>
    <w:link w:val="2"/>
    <w:uiPriority w:val="9"/>
    <w:rsid w:val="00B82DE8"/>
    <w:rPr>
      <w:rFonts w:ascii="Times New Roman" w:eastAsia="Times New Roman" w:hAnsi="Times New Roman" w:cs="Times New Roman"/>
      <w:b/>
      <w:bCs/>
      <w:sz w:val="36"/>
      <w:szCs w:val="36"/>
      <w:lang w:eastAsia="ru-RU"/>
    </w:rPr>
  </w:style>
  <w:style w:type="character" w:customStyle="1" w:styleId="21">
    <w:name w:val="Основной текст (2)_"/>
    <w:basedOn w:val="a0"/>
    <w:link w:val="22"/>
    <w:rsid w:val="000756B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756B2"/>
    <w:pPr>
      <w:widowControl w:val="0"/>
      <w:shd w:val="clear" w:color="auto" w:fill="FFFFFF"/>
      <w:spacing w:before="240" w:after="0" w:line="0" w:lineRule="atLeast"/>
      <w:ind w:hanging="740"/>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473"/>
  </w:style>
  <w:style w:type="paragraph" w:styleId="2">
    <w:name w:val="heading 2"/>
    <w:basedOn w:val="a"/>
    <w:link w:val="20"/>
    <w:uiPriority w:val="9"/>
    <w:qFormat/>
    <w:rsid w:val="00B82D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E54"/>
    <w:pPr>
      <w:ind w:left="720"/>
      <w:contextualSpacing/>
    </w:pPr>
    <w:rPr>
      <w:rFonts w:eastAsiaTheme="minorEastAsia"/>
      <w:lang w:eastAsia="ru-RU"/>
    </w:rPr>
  </w:style>
  <w:style w:type="paragraph" w:styleId="a4">
    <w:name w:val="header"/>
    <w:basedOn w:val="a"/>
    <w:link w:val="a5"/>
    <w:uiPriority w:val="99"/>
    <w:unhideWhenUsed/>
    <w:rsid w:val="00AE29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E29C6"/>
  </w:style>
  <w:style w:type="paragraph" w:styleId="a6">
    <w:name w:val="footer"/>
    <w:basedOn w:val="a"/>
    <w:link w:val="a7"/>
    <w:uiPriority w:val="99"/>
    <w:unhideWhenUsed/>
    <w:rsid w:val="00AE29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E29C6"/>
  </w:style>
  <w:style w:type="paragraph" w:styleId="a8">
    <w:name w:val="Balloon Text"/>
    <w:basedOn w:val="a"/>
    <w:link w:val="a9"/>
    <w:uiPriority w:val="99"/>
    <w:semiHidden/>
    <w:unhideWhenUsed/>
    <w:rsid w:val="00AE29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29C6"/>
    <w:rPr>
      <w:rFonts w:ascii="Tahoma" w:hAnsi="Tahoma" w:cs="Tahoma"/>
      <w:sz w:val="16"/>
      <w:szCs w:val="16"/>
    </w:rPr>
  </w:style>
  <w:style w:type="table" w:styleId="aa">
    <w:name w:val="Table Grid"/>
    <w:basedOn w:val="a1"/>
    <w:uiPriority w:val="59"/>
    <w:unhideWhenUsed/>
    <w:rsid w:val="00093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C22783"/>
    <w:rPr>
      <w:color w:val="0000FF" w:themeColor="hyperlink"/>
      <w:u w:val="single"/>
    </w:rPr>
  </w:style>
  <w:style w:type="paragraph" w:customStyle="1" w:styleId="ConsPlusNormal">
    <w:name w:val="ConsPlusNormal"/>
    <w:rsid w:val="00C22783"/>
    <w:pPr>
      <w:widowControl w:val="0"/>
      <w:autoSpaceDE w:val="0"/>
      <w:autoSpaceDN w:val="0"/>
      <w:spacing w:after="0" w:line="240" w:lineRule="auto"/>
    </w:pPr>
    <w:rPr>
      <w:rFonts w:ascii="Times New Roman" w:eastAsia="Times New Roman" w:hAnsi="Times New Roman" w:cs="Times New Roman"/>
      <w:sz w:val="26"/>
      <w:szCs w:val="20"/>
      <w:lang w:eastAsia="ru-RU"/>
    </w:rPr>
  </w:style>
  <w:style w:type="character" w:customStyle="1" w:styleId="UnresolvedMention">
    <w:name w:val="Unresolved Mention"/>
    <w:basedOn w:val="a0"/>
    <w:uiPriority w:val="99"/>
    <w:semiHidden/>
    <w:unhideWhenUsed/>
    <w:rsid w:val="00506766"/>
    <w:rPr>
      <w:color w:val="605E5C"/>
      <w:shd w:val="clear" w:color="auto" w:fill="E1DFDD"/>
    </w:rPr>
  </w:style>
  <w:style w:type="character" w:styleId="ac">
    <w:name w:val="FollowedHyperlink"/>
    <w:basedOn w:val="a0"/>
    <w:uiPriority w:val="99"/>
    <w:semiHidden/>
    <w:unhideWhenUsed/>
    <w:rsid w:val="00506766"/>
    <w:rPr>
      <w:color w:val="800080" w:themeColor="followedHyperlink"/>
      <w:u w:val="single"/>
    </w:rPr>
  </w:style>
  <w:style w:type="paragraph" w:styleId="ad">
    <w:name w:val="Normal (Web)"/>
    <w:basedOn w:val="a"/>
    <w:uiPriority w:val="99"/>
    <w:unhideWhenUsed/>
    <w:rsid w:val="009024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0247E"/>
    <w:rPr>
      <w:b/>
      <w:bCs/>
    </w:rPr>
  </w:style>
  <w:style w:type="character" w:customStyle="1" w:styleId="20">
    <w:name w:val="Заголовок 2 Знак"/>
    <w:basedOn w:val="a0"/>
    <w:link w:val="2"/>
    <w:uiPriority w:val="9"/>
    <w:rsid w:val="00B82DE8"/>
    <w:rPr>
      <w:rFonts w:ascii="Times New Roman" w:eastAsia="Times New Roman" w:hAnsi="Times New Roman" w:cs="Times New Roman"/>
      <w:b/>
      <w:bCs/>
      <w:sz w:val="36"/>
      <w:szCs w:val="36"/>
      <w:lang w:eastAsia="ru-RU"/>
    </w:rPr>
  </w:style>
  <w:style w:type="character" w:customStyle="1" w:styleId="21">
    <w:name w:val="Основной текст (2)_"/>
    <w:basedOn w:val="a0"/>
    <w:link w:val="22"/>
    <w:rsid w:val="000756B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756B2"/>
    <w:pPr>
      <w:widowControl w:val="0"/>
      <w:shd w:val="clear" w:color="auto" w:fill="FFFFFF"/>
      <w:spacing w:before="240" w:after="0" w:line="0" w:lineRule="atLeast"/>
      <w:ind w:hanging="740"/>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82020">
      <w:bodyDiv w:val="1"/>
      <w:marLeft w:val="0"/>
      <w:marRight w:val="0"/>
      <w:marTop w:val="0"/>
      <w:marBottom w:val="0"/>
      <w:divBdr>
        <w:top w:val="none" w:sz="0" w:space="0" w:color="auto"/>
        <w:left w:val="none" w:sz="0" w:space="0" w:color="auto"/>
        <w:bottom w:val="none" w:sz="0" w:space="0" w:color="auto"/>
        <w:right w:val="none" w:sz="0" w:space="0" w:color="auto"/>
      </w:divBdr>
      <w:divsChild>
        <w:div w:id="1365867302">
          <w:marLeft w:val="0"/>
          <w:marRight w:val="0"/>
          <w:marTop w:val="0"/>
          <w:marBottom w:val="0"/>
          <w:divBdr>
            <w:top w:val="none" w:sz="0" w:space="0" w:color="auto"/>
            <w:left w:val="none" w:sz="0" w:space="0" w:color="auto"/>
            <w:bottom w:val="none" w:sz="0" w:space="0" w:color="auto"/>
            <w:right w:val="none" w:sz="0" w:space="0" w:color="auto"/>
          </w:divBdr>
        </w:div>
      </w:divsChild>
    </w:div>
    <w:div w:id="126898261">
      <w:bodyDiv w:val="1"/>
      <w:marLeft w:val="0"/>
      <w:marRight w:val="0"/>
      <w:marTop w:val="0"/>
      <w:marBottom w:val="0"/>
      <w:divBdr>
        <w:top w:val="none" w:sz="0" w:space="0" w:color="auto"/>
        <w:left w:val="none" w:sz="0" w:space="0" w:color="auto"/>
        <w:bottom w:val="none" w:sz="0" w:space="0" w:color="auto"/>
        <w:right w:val="none" w:sz="0" w:space="0" w:color="auto"/>
      </w:divBdr>
    </w:div>
    <w:div w:id="153302174">
      <w:bodyDiv w:val="1"/>
      <w:marLeft w:val="0"/>
      <w:marRight w:val="0"/>
      <w:marTop w:val="0"/>
      <w:marBottom w:val="0"/>
      <w:divBdr>
        <w:top w:val="none" w:sz="0" w:space="0" w:color="auto"/>
        <w:left w:val="none" w:sz="0" w:space="0" w:color="auto"/>
        <w:bottom w:val="none" w:sz="0" w:space="0" w:color="auto"/>
        <w:right w:val="none" w:sz="0" w:space="0" w:color="auto"/>
      </w:divBdr>
    </w:div>
    <w:div w:id="346174935">
      <w:bodyDiv w:val="1"/>
      <w:marLeft w:val="0"/>
      <w:marRight w:val="0"/>
      <w:marTop w:val="0"/>
      <w:marBottom w:val="0"/>
      <w:divBdr>
        <w:top w:val="none" w:sz="0" w:space="0" w:color="auto"/>
        <w:left w:val="none" w:sz="0" w:space="0" w:color="auto"/>
        <w:bottom w:val="none" w:sz="0" w:space="0" w:color="auto"/>
        <w:right w:val="none" w:sz="0" w:space="0" w:color="auto"/>
      </w:divBdr>
    </w:div>
    <w:div w:id="1204051511">
      <w:bodyDiv w:val="1"/>
      <w:marLeft w:val="0"/>
      <w:marRight w:val="0"/>
      <w:marTop w:val="0"/>
      <w:marBottom w:val="0"/>
      <w:divBdr>
        <w:top w:val="none" w:sz="0" w:space="0" w:color="auto"/>
        <w:left w:val="none" w:sz="0" w:space="0" w:color="auto"/>
        <w:bottom w:val="none" w:sz="0" w:space="0" w:color="auto"/>
        <w:right w:val="none" w:sz="0" w:space="0" w:color="auto"/>
      </w:divBdr>
    </w:div>
    <w:div w:id="1242568769">
      <w:bodyDiv w:val="1"/>
      <w:marLeft w:val="0"/>
      <w:marRight w:val="0"/>
      <w:marTop w:val="0"/>
      <w:marBottom w:val="0"/>
      <w:divBdr>
        <w:top w:val="none" w:sz="0" w:space="0" w:color="auto"/>
        <w:left w:val="none" w:sz="0" w:space="0" w:color="auto"/>
        <w:bottom w:val="none" w:sz="0" w:space="0" w:color="auto"/>
        <w:right w:val="none" w:sz="0" w:space="0" w:color="auto"/>
      </w:divBdr>
    </w:div>
    <w:div w:id="1334450381">
      <w:bodyDiv w:val="1"/>
      <w:marLeft w:val="0"/>
      <w:marRight w:val="0"/>
      <w:marTop w:val="0"/>
      <w:marBottom w:val="0"/>
      <w:divBdr>
        <w:top w:val="none" w:sz="0" w:space="0" w:color="auto"/>
        <w:left w:val="none" w:sz="0" w:space="0" w:color="auto"/>
        <w:bottom w:val="none" w:sz="0" w:space="0" w:color="auto"/>
        <w:right w:val="none" w:sz="0" w:space="0" w:color="auto"/>
      </w:divBdr>
      <w:divsChild>
        <w:div w:id="1318070544">
          <w:marLeft w:val="0"/>
          <w:marRight w:val="0"/>
          <w:marTop w:val="0"/>
          <w:marBottom w:val="0"/>
          <w:divBdr>
            <w:top w:val="none" w:sz="0" w:space="0" w:color="auto"/>
            <w:left w:val="none" w:sz="0" w:space="0" w:color="auto"/>
            <w:bottom w:val="none" w:sz="0" w:space="0" w:color="auto"/>
            <w:right w:val="none" w:sz="0" w:space="0" w:color="auto"/>
          </w:divBdr>
        </w:div>
      </w:divsChild>
    </w:div>
    <w:div w:id="1375739536">
      <w:bodyDiv w:val="1"/>
      <w:marLeft w:val="0"/>
      <w:marRight w:val="0"/>
      <w:marTop w:val="0"/>
      <w:marBottom w:val="0"/>
      <w:divBdr>
        <w:top w:val="none" w:sz="0" w:space="0" w:color="auto"/>
        <w:left w:val="none" w:sz="0" w:space="0" w:color="auto"/>
        <w:bottom w:val="none" w:sz="0" w:space="0" w:color="auto"/>
        <w:right w:val="none" w:sz="0" w:space="0" w:color="auto"/>
      </w:divBdr>
    </w:div>
    <w:div w:id="1538807964">
      <w:bodyDiv w:val="1"/>
      <w:marLeft w:val="0"/>
      <w:marRight w:val="0"/>
      <w:marTop w:val="0"/>
      <w:marBottom w:val="0"/>
      <w:divBdr>
        <w:top w:val="none" w:sz="0" w:space="0" w:color="auto"/>
        <w:left w:val="none" w:sz="0" w:space="0" w:color="auto"/>
        <w:bottom w:val="none" w:sz="0" w:space="0" w:color="auto"/>
        <w:right w:val="none" w:sz="0" w:space="0" w:color="auto"/>
      </w:divBdr>
    </w:div>
    <w:div w:id="1631395973">
      <w:bodyDiv w:val="1"/>
      <w:marLeft w:val="0"/>
      <w:marRight w:val="0"/>
      <w:marTop w:val="0"/>
      <w:marBottom w:val="0"/>
      <w:divBdr>
        <w:top w:val="none" w:sz="0" w:space="0" w:color="auto"/>
        <w:left w:val="none" w:sz="0" w:space="0" w:color="auto"/>
        <w:bottom w:val="none" w:sz="0" w:space="0" w:color="auto"/>
        <w:right w:val="none" w:sz="0" w:space="0" w:color="auto"/>
      </w:divBdr>
      <w:divsChild>
        <w:div w:id="1201015127">
          <w:marLeft w:val="0"/>
          <w:marRight w:val="0"/>
          <w:marTop w:val="0"/>
          <w:marBottom w:val="0"/>
          <w:divBdr>
            <w:top w:val="none" w:sz="0" w:space="0" w:color="auto"/>
            <w:left w:val="none" w:sz="0" w:space="0" w:color="auto"/>
            <w:bottom w:val="none" w:sz="0" w:space="0" w:color="auto"/>
            <w:right w:val="none" w:sz="0" w:space="0" w:color="auto"/>
          </w:divBdr>
          <w:divsChild>
            <w:div w:id="752748623">
              <w:marLeft w:val="0"/>
              <w:marRight w:val="0"/>
              <w:marTop w:val="0"/>
              <w:marBottom w:val="0"/>
              <w:divBdr>
                <w:top w:val="none" w:sz="0" w:space="0" w:color="auto"/>
                <w:left w:val="none" w:sz="0" w:space="0" w:color="auto"/>
                <w:bottom w:val="none" w:sz="0" w:space="0" w:color="auto"/>
                <w:right w:val="none" w:sz="0" w:space="0" w:color="auto"/>
              </w:divBdr>
              <w:divsChild>
                <w:div w:id="425004681">
                  <w:marLeft w:val="0"/>
                  <w:marRight w:val="0"/>
                  <w:marTop w:val="0"/>
                  <w:marBottom w:val="0"/>
                  <w:divBdr>
                    <w:top w:val="none" w:sz="0" w:space="0" w:color="auto"/>
                    <w:left w:val="none" w:sz="0" w:space="0" w:color="auto"/>
                    <w:bottom w:val="none" w:sz="0" w:space="0" w:color="auto"/>
                    <w:right w:val="none" w:sz="0" w:space="0" w:color="auto"/>
                  </w:divBdr>
                  <w:divsChild>
                    <w:div w:id="55326594">
                      <w:marLeft w:val="0"/>
                      <w:marRight w:val="0"/>
                      <w:marTop w:val="0"/>
                      <w:marBottom w:val="0"/>
                      <w:divBdr>
                        <w:top w:val="none" w:sz="0" w:space="0" w:color="auto"/>
                        <w:left w:val="none" w:sz="0" w:space="0" w:color="auto"/>
                        <w:bottom w:val="none" w:sz="0" w:space="0" w:color="auto"/>
                        <w:right w:val="none" w:sz="0" w:space="0" w:color="auto"/>
                      </w:divBdr>
                      <w:divsChild>
                        <w:div w:id="2834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09192">
      <w:bodyDiv w:val="1"/>
      <w:marLeft w:val="0"/>
      <w:marRight w:val="0"/>
      <w:marTop w:val="0"/>
      <w:marBottom w:val="0"/>
      <w:divBdr>
        <w:top w:val="none" w:sz="0" w:space="0" w:color="auto"/>
        <w:left w:val="none" w:sz="0" w:space="0" w:color="auto"/>
        <w:bottom w:val="none" w:sz="0" w:space="0" w:color="auto"/>
        <w:right w:val="none" w:sz="0" w:space="0" w:color="auto"/>
      </w:divBdr>
      <w:divsChild>
        <w:div w:id="1362432744">
          <w:marLeft w:val="0"/>
          <w:marRight w:val="0"/>
          <w:marTop w:val="0"/>
          <w:marBottom w:val="0"/>
          <w:divBdr>
            <w:top w:val="none" w:sz="0" w:space="0" w:color="auto"/>
            <w:left w:val="none" w:sz="0" w:space="0" w:color="auto"/>
            <w:bottom w:val="none" w:sz="0" w:space="0" w:color="auto"/>
            <w:right w:val="none" w:sz="0" w:space="0" w:color="auto"/>
          </w:divBdr>
          <w:divsChild>
            <w:div w:id="335424367">
              <w:marLeft w:val="0"/>
              <w:marRight w:val="0"/>
              <w:marTop w:val="0"/>
              <w:marBottom w:val="0"/>
              <w:divBdr>
                <w:top w:val="none" w:sz="0" w:space="0" w:color="auto"/>
                <w:left w:val="none" w:sz="0" w:space="0" w:color="auto"/>
                <w:bottom w:val="none" w:sz="0" w:space="0" w:color="auto"/>
                <w:right w:val="none" w:sz="0" w:space="0" w:color="auto"/>
              </w:divBdr>
              <w:divsChild>
                <w:div w:id="789474919">
                  <w:marLeft w:val="0"/>
                  <w:marRight w:val="0"/>
                  <w:marTop w:val="0"/>
                  <w:marBottom w:val="0"/>
                  <w:divBdr>
                    <w:top w:val="none" w:sz="0" w:space="0" w:color="auto"/>
                    <w:left w:val="none" w:sz="0" w:space="0" w:color="auto"/>
                    <w:bottom w:val="none" w:sz="0" w:space="0" w:color="auto"/>
                    <w:right w:val="none" w:sz="0" w:space="0" w:color="auto"/>
                  </w:divBdr>
                  <w:divsChild>
                    <w:div w:id="973825693">
                      <w:marLeft w:val="0"/>
                      <w:marRight w:val="0"/>
                      <w:marTop w:val="0"/>
                      <w:marBottom w:val="0"/>
                      <w:divBdr>
                        <w:top w:val="none" w:sz="0" w:space="0" w:color="auto"/>
                        <w:left w:val="none" w:sz="0" w:space="0" w:color="auto"/>
                        <w:bottom w:val="none" w:sz="0" w:space="0" w:color="auto"/>
                        <w:right w:val="none" w:sz="0" w:space="0" w:color="auto"/>
                      </w:divBdr>
                      <w:divsChild>
                        <w:div w:id="1863006261">
                          <w:marLeft w:val="0"/>
                          <w:marRight w:val="0"/>
                          <w:marTop w:val="0"/>
                          <w:marBottom w:val="0"/>
                          <w:divBdr>
                            <w:top w:val="none" w:sz="0" w:space="0" w:color="auto"/>
                            <w:left w:val="none" w:sz="0" w:space="0" w:color="auto"/>
                            <w:bottom w:val="none" w:sz="0" w:space="0" w:color="auto"/>
                            <w:right w:val="none" w:sz="0" w:space="0" w:color="auto"/>
                          </w:divBdr>
                        </w:div>
                        <w:div w:id="1790582672">
                          <w:marLeft w:val="0"/>
                          <w:marRight w:val="0"/>
                          <w:marTop w:val="0"/>
                          <w:marBottom w:val="0"/>
                          <w:divBdr>
                            <w:top w:val="none" w:sz="0" w:space="0" w:color="auto"/>
                            <w:left w:val="none" w:sz="0" w:space="0" w:color="auto"/>
                            <w:bottom w:val="none" w:sz="0" w:space="0" w:color="auto"/>
                            <w:right w:val="none" w:sz="0" w:space="0" w:color="auto"/>
                          </w:divBdr>
                        </w:div>
                        <w:div w:id="1599826421">
                          <w:marLeft w:val="0"/>
                          <w:marRight w:val="0"/>
                          <w:marTop w:val="0"/>
                          <w:marBottom w:val="0"/>
                          <w:divBdr>
                            <w:top w:val="none" w:sz="0" w:space="0" w:color="auto"/>
                            <w:left w:val="none" w:sz="0" w:space="0" w:color="auto"/>
                            <w:bottom w:val="none" w:sz="0" w:space="0" w:color="auto"/>
                            <w:right w:val="none" w:sz="0" w:space="0" w:color="auto"/>
                          </w:divBdr>
                        </w:div>
                        <w:div w:id="2137797974">
                          <w:marLeft w:val="0"/>
                          <w:marRight w:val="0"/>
                          <w:marTop w:val="0"/>
                          <w:marBottom w:val="0"/>
                          <w:divBdr>
                            <w:top w:val="none" w:sz="0" w:space="0" w:color="auto"/>
                            <w:left w:val="none" w:sz="0" w:space="0" w:color="auto"/>
                            <w:bottom w:val="none" w:sz="0" w:space="0" w:color="auto"/>
                            <w:right w:val="none" w:sz="0" w:space="0" w:color="auto"/>
                          </w:divBdr>
                        </w:div>
                        <w:div w:id="926233143">
                          <w:marLeft w:val="0"/>
                          <w:marRight w:val="0"/>
                          <w:marTop w:val="0"/>
                          <w:marBottom w:val="0"/>
                          <w:divBdr>
                            <w:top w:val="none" w:sz="0" w:space="0" w:color="auto"/>
                            <w:left w:val="none" w:sz="0" w:space="0" w:color="auto"/>
                            <w:bottom w:val="none" w:sz="0" w:space="0" w:color="auto"/>
                            <w:right w:val="none" w:sz="0" w:space="0" w:color="auto"/>
                          </w:divBdr>
                        </w:div>
                        <w:div w:id="1871794482">
                          <w:marLeft w:val="0"/>
                          <w:marRight w:val="0"/>
                          <w:marTop w:val="0"/>
                          <w:marBottom w:val="0"/>
                          <w:divBdr>
                            <w:top w:val="none" w:sz="0" w:space="0" w:color="auto"/>
                            <w:left w:val="none" w:sz="0" w:space="0" w:color="auto"/>
                            <w:bottom w:val="none" w:sz="0" w:space="0" w:color="auto"/>
                            <w:right w:val="none" w:sz="0" w:space="0" w:color="auto"/>
                          </w:divBdr>
                        </w:div>
                        <w:div w:id="2180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76912">
      <w:bodyDiv w:val="1"/>
      <w:marLeft w:val="0"/>
      <w:marRight w:val="0"/>
      <w:marTop w:val="0"/>
      <w:marBottom w:val="0"/>
      <w:divBdr>
        <w:top w:val="none" w:sz="0" w:space="0" w:color="auto"/>
        <w:left w:val="none" w:sz="0" w:space="0" w:color="auto"/>
        <w:bottom w:val="none" w:sz="0" w:space="0" w:color="auto"/>
        <w:right w:val="none" w:sz="0" w:space="0" w:color="auto"/>
      </w:divBdr>
    </w:div>
    <w:div w:id="2032143352">
      <w:bodyDiv w:val="1"/>
      <w:marLeft w:val="0"/>
      <w:marRight w:val="0"/>
      <w:marTop w:val="0"/>
      <w:marBottom w:val="0"/>
      <w:divBdr>
        <w:top w:val="none" w:sz="0" w:space="0" w:color="auto"/>
        <w:left w:val="none" w:sz="0" w:space="0" w:color="auto"/>
        <w:bottom w:val="none" w:sz="0" w:space="0" w:color="auto"/>
        <w:right w:val="none" w:sz="0" w:space="0" w:color="auto"/>
      </w:divBdr>
    </w:div>
    <w:div w:id="2125149124">
      <w:bodyDiv w:val="1"/>
      <w:marLeft w:val="0"/>
      <w:marRight w:val="0"/>
      <w:marTop w:val="0"/>
      <w:marBottom w:val="0"/>
      <w:divBdr>
        <w:top w:val="none" w:sz="0" w:space="0" w:color="auto"/>
        <w:left w:val="none" w:sz="0" w:space="0" w:color="auto"/>
        <w:bottom w:val="none" w:sz="0" w:space="0" w:color="auto"/>
        <w:right w:val="none" w:sz="0" w:space="0" w:color="auto"/>
      </w:divBdr>
    </w:div>
    <w:div w:id="2128114363">
      <w:bodyDiv w:val="1"/>
      <w:marLeft w:val="0"/>
      <w:marRight w:val="0"/>
      <w:marTop w:val="0"/>
      <w:marBottom w:val="0"/>
      <w:divBdr>
        <w:top w:val="none" w:sz="0" w:space="0" w:color="auto"/>
        <w:left w:val="none" w:sz="0" w:space="0" w:color="auto"/>
        <w:bottom w:val="none" w:sz="0" w:space="0" w:color="auto"/>
        <w:right w:val="none" w:sz="0" w:space="0" w:color="auto"/>
      </w:divBdr>
    </w:div>
    <w:div w:id="214376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aimyr-edu.ru/sites/default/files/%D0%9F%D1%80%D0%B8%D0%BA%D0%B0%D0%B7%20%D0%9C%D0%B8%D0%BD%D0%BF%D1%80%D0%BE%D1%81%D0%B2%D0%B5%D1%89%D0%B5%D0%BD%D0%B8%D1%8F%20%D0%A0%D0%BE%D1%81%D1%81%D0%B8%D0%B8%20%D0%BE%D1%82%2013.03.2019%20%E2%84%96%20114.docx" TargetMode="External"/><Relationship Id="rId18" Type="http://schemas.openxmlformats.org/officeDocument/2006/relationships/hyperlink" Target="http://taimyr-edu.ru/sites/default/files/%D0%9F%D1%80%D0%BE%D1%82%D0%BE%D0%BA%D0%BE%D0%BB%20%D0%B7%D0%B0%D1%81%D0%B5%D0%B4%D0%B0%D0%BD%D0%B8%D1%8F%20%D0%BE%D0%B1%D1%89%D0%B5%D1%81%D1%82%D0%B2%D0%B5%D0%BD%D0%BD%D0%BE%D0%B3%D0%BE%20%D1%81%D0%BE%D0%B2%D0%B5%D1%82%D0%B0%20%20%E2%84%96%2001%20%D0%BE%D1%82%2007.02.2017%D0%B3..pdf" TargetMode="External"/><Relationship Id="rId26" Type="http://schemas.openxmlformats.org/officeDocument/2006/relationships/hyperlink" Target="http://dogm.mos.ru/legislation/lawacts/957763/" TargetMode="External"/><Relationship Id="rId3" Type="http://schemas.openxmlformats.org/officeDocument/2006/relationships/styles" Target="styles.xml"/><Relationship Id="rId21" Type="http://schemas.openxmlformats.org/officeDocument/2006/relationships/hyperlink" Target="http://taimyr-edu.ru/sites/default/files/f_%D0%9F%D1%80%D0%BE%D1%82%D0%BE%D0%BA%D0%BE%D0%BB%20%D0%9E%D0%A1%20%E2%84%962.pdf" TargetMode="External"/><Relationship Id="rId7" Type="http://schemas.openxmlformats.org/officeDocument/2006/relationships/footnotes" Target="footnotes.xml"/><Relationship Id="rId12" Type="http://schemas.openxmlformats.org/officeDocument/2006/relationships/hyperlink" Target="http://taimyr-edu.ru/sites/default/files/%D0%9F%D1%80%D0%B8%D0%BA%D0%B0%D0%B7%20%D0%9C%D0%B8%D0%BD%D1%82%D1%80%D1%83%D0%B4%D0%B0%20%D0%A0%D0%BE%D1%81%D1%81%D0%B8%D0%B8%20%D0%BE%D1%82%2030.10.2018%20%E2%84%96%20675%D0%BD.docx" TargetMode="External"/><Relationship Id="rId17" Type="http://schemas.openxmlformats.org/officeDocument/2006/relationships/hyperlink" Target="http://taimyr-edu.ru/sites/default/files/%D0%9F%D1%80%D0%B8%D0%BA%D0%B0%D0%B7%20%E2%84%96%20490-1%20%D0%BE%D1%82%2011.06.2019%D0%B3.%20%D0%9E%D0%B1%20%D1%83%D1%82%D0%B2%D0%B5%D1%80%D0%B6%D0%B4%D0%B5%D0%BD%D0%B8%D0%B8%20%D1%81%D0%BE%D1%81%D1%82%D0%B0%D0%B2%D0%B0%20%D0%9E%D0%A1.pdf" TargetMode="External"/><Relationship Id="rId25" Type="http://schemas.openxmlformats.org/officeDocument/2006/relationships/hyperlink" Target="http://dogm.mos.ru/legislation/lawacts/915093/" TargetMode="External"/><Relationship Id="rId2" Type="http://schemas.openxmlformats.org/officeDocument/2006/relationships/numbering" Target="numbering.xml"/><Relationship Id="rId16" Type="http://schemas.openxmlformats.org/officeDocument/2006/relationships/hyperlink" Target="http://taimyr-edu.ru/sites/default/files/%D0%9F%D1%80%D0%B8%D0%BA%D0%B0%D0%B7%20%E2%84%96%20106%20%D0%BE%D1%82%2008.02.2019%20%D0%9E%D0%B1%20%D1%83%D1%82%D0%B2%D0%B5%D1%80%D0%B6%D0%B4%D0%B5%D0%BD%D0%B8%D0%B8%20%D0%9F%D0%BE%D0%BB%D0%BE%D0%B6%D0%B5%D0%BD%D0%B8%D1%8F%20%D0%BE%D0%B1%20%D0%9E%D0%A1%20%D0%9D%D0%9E%D0%9A%D0%9E.pdf" TargetMode="External"/><Relationship Id="rId20" Type="http://schemas.openxmlformats.org/officeDocument/2006/relationships/hyperlink" Target="http://taimyr-edu.ru/sites/default/files/%D0%9F%D1%80%D0%B8%D0%BA%D0%B0%D0%B7%20173-1%20%D0%BE%D1%82%2027.02.2020%20%D0%92%D0%BE%20%D0%B8%D0%B7%D0%BC%D0%B5%D0%BD%D0%B5%D0%BD%D0%B8%D0%B5.jp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aimyr-edu.ru/sites/default/files/%D0%9C%D0%B5%D1%82%D0%BE%D0%B4%D0%B8%D1%87%D0%B5%D1%81%D0%BA%D0%B8%D0%B5%20%D1%80%D0%B5%D0%BA%D0%BE%D0%BC%D0%B5%D0%BD%D0%B4%D0%B0%D1%86%D0%B8%D0%B8%20%D0%BA%20%D0%95%D0%B4%D0%B8%D0%BD%D0%BE%D0%BC%D1%83%20%D0%BF%D0%BE%D1%80%D1%8F%D0%B4%D0%BA%D1%83%20%D1%80%D0%B0%D1%81%D1%87%D0%B5%D1%82%D0%B0%20%D0%BF%D0%BE%D0%BA%D0%B0%D0%B7%D0%B0%D1%82.docx" TargetMode="External"/><Relationship Id="rId24" Type="http://schemas.openxmlformats.org/officeDocument/2006/relationships/hyperlink" Target="https://bus.gov.ru" TargetMode="External"/><Relationship Id="rId5" Type="http://schemas.openxmlformats.org/officeDocument/2006/relationships/settings" Target="settings.xml"/><Relationship Id="rId15" Type="http://schemas.openxmlformats.org/officeDocument/2006/relationships/hyperlink" Target="http://taimyr-edu.ru/sites/default/files/%D0%9F%D1%80%D0%B8%D0%BA%D0%B0%D0%B7%20%D0%9C%D0%98%D0%9D%D0%A2%D0%A0%D0%A3%D0%94%D0%90%20344%20%D0%BE%D1%82%2031.05.2018.doc" TargetMode="External"/><Relationship Id="rId23" Type="http://schemas.openxmlformats.org/officeDocument/2006/relationships/hyperlink" Target="https://docs.google.com/forms/d/e/1FAIpQLSf0Dw7nqQVowc8X86UE1HkV3-wKSoURutVoHfbW4R9cfaVYDA/viewform?vc=0&amp;c=0&amp;w=1" TargetMode="External"/><Relationship Id="rId28" Type="http://schemas.openxmlformats.org/officeDocument/2006/relationships/header" Target="header1.xml"/><Relationship Id="rId10" Type="http://schemas.openxmlformats.org/officeDocument/2006/relationships/hyperlink" Target="http://taimyr-edu.ru/sites/default/files/FZ_29_12_2012%20N%20273-%D0%A4%D0%97_08_12_2020.docx" TargetMode="External"/><Relationship Id="rId19" Type="http://schemas.openxmlformats.org/officeDocument/2006/relationships/hyperlink" Target="http://taimyr-edu.ru/sites/default/files/%D0%9F%D1%80%D0%BE%D1%82%D0%BE%D0%BA%D0%BE%D0%BB%20%D0%97%D0%B0%D1%81%D0%B5%D0%B4%D0%B0%D0%BD%D0%B8%D1%8F%20%E2%84%96%201%20%D0%BE%D1%82%2018.12.2019%D0%B3..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nsultant.ru/document/cons_doc_LAW_156555/" TargetMode="External"/><Relationship Id="rId14" Type="http://schemas.openxmlformats.org/officeDocument/2006/relationships/hyperlink" Target="http://taimyr-edu.ru/sites/default/files/%D0%9F%D1%80%D0%B8%D0%BA%D0%B0%D0%B7%20%D0%9C%D0%98%D0%9D%D0%A2%D0%A0%D0%A3%D0%94%D0%90%20344%20%D0%BE%D1%82%2031.05.2018.doc" TargetMode="External"/><Relationship Id="rId22" Type="http://schemas.openxmlformats.org/officeDocument/2006/relationships/hyperlink" Target="http://taimyr-edu.ru/sites/default/files/%D0%9F%D1%80%D0%B8%D0%BA%D0%B0%D0%B7%20%D0%A3%D0%BF%D1%80%D0%B0%D0%B2%D0%BB%D0%B5%D0%BD%D0%B8%D1%8F%20%D0%BE%D0%B1%D1%80%D0%B0%D0%B7%D0%BE%D0%B2%D0%B0%D0%BD%D0%B8%D1%8F%20%E2%84%96161%20%D0%BE%D1%82%2001.03.2021.pdf" TargetMode="External"/><Relationship Id="rId27" Type="http://schemas.openxmlformats.org/officeDocument/2006/relationships/hyperlink" Target="https://ais-monitoring.obrnadzor.gov.ru"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4EA084AD1044DB9F74B84D4F6F0C48"/>
        <w:category>
          <w:name w:val="Общие"/>
          <w:gallery w:val="placeholder"/>
        </w:category>
        <w:types>
          <w:type w:val="bbPlcHdr"/>
        </w:types>
        <w:behaviors>
          <w:behavior w:val="content"/>
        </w:behaviors>
        <w:guid w:val="{10F80F58-9A29-489C-8A9F-0E9D1753A13A}"/>
      </w:docPartPr>
      <w:docPartBody>
        <w:p w:rsidR="00D10106" w:rsidRDefault="00A93800" w:rsidP="00A93800">
          <w:pPr>
            <w:pStyle w:val="C24EA084AD1044DB9F74B84D4F6F0C48"/>
          </w:pPr>
          <w:r>
            <w:rPr>
              <w:rFonts w:asciiTheme="majorHAnsi" w:eastAsiaTheme="majorEastAsia" w:hAnsiTheme="majorHAnsi" w:cstheme="majorBidi"/>
              <w:sz w:val="36"/>
              <w:szCs w:val="36"/>
            </w:rPr>
            <w:t>[Введите название документа]</w:t>
          </w:r>
        </w:p>
      </w:docPartBody>
    </w:docPart>
    <w:docPart>
      <w:docPartPr>
        <w:name w:val="B989D29642F94F44B9A87703569557D4"/>
        <w:category>
          <w:name w:val="Общие"/>
          <w:gallery w:val="placeholder"/>
        </w:category>
        <w:types>
          <w:type w:val="bbPlcHdr"/>
        </w:types>
        <w:behaviors>
          <w:behavior w:val="content"/>
        </w:behaviors>
        <w:guid w:val="{984FE324-A2C4-4D34-A7E5-6DE627426661}"/>
      </w:docPartPr>
      <w:docPartBody>
        <w:p w:rsidR="00D10106" w:rsidRDefault="00A93800" w:rsidP="00A93800">
          <w:pPr>
            <w:pStyle w:val="B989D29642F94F44B9A87703569557D4"/>
          </w:pPr>
          <w:r>
            <w:rPr>
              <w:rFonts w:asciiTheme="majorHAnsi" w:eastAsiaTheme="majorEastAsia" w:hAnsiTheme="majorHAnsi" w:cstheme="majorBidi"/>
              <w:b/>
              <w:bCs/>
              <w:color w:val="4F81BD" w:themeColor="accent1"/>
              <w:sz w:val="36"/>
              <w:szCs w:val="36"/>
            </w:rPr>
            <w:t>[Год]</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800"/>
    <w:rsid w:val="00045A70"/>
    <w:rsid w:val="00342CD4"/>
    <w:rsid w:val="003F3D48"/>
    <w:rsid w:val="00481814"/>
    <w:rsid w:val="00504ED4"/>
    <w:rsid w:val="00542C59"/>
    <w:rsid w:val="00562E20"/>
    <w:rsid w:val="006212FB"/>
    <w:rsid w:val="006566FC"/>
    <w:rsid w:val="00671065"/>
    <w:rsid w:val="00747F2E"/>
    <w:rsid w:val="00782189"/>
    <w:rsid w:val="008153C6"/>
    <w:rsid w:val="00851BA4"/>
    <w:rsid w:val="009F092D"/>
    <w:rsid w:val="00A2009D"/>
    <w:rsid w:val="00A44F4D"/>
    <w:rsid w:val="00A93800"/>
    <w:rsid w:val="00B47882"/>
    <w:rsid w:val="00B74C22"/>
    <w:rsid w:val="00D10106"/>
    <w:rsid w:val="00E53113"/>
    <w:rsid w:val="00E55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EA084AD1044DB9F74B84D4F6F0C48">
    <w:name w:val="C24EA084AD1044DB9F74B84D4F6F0C48"/>
    <w:rsid w:val="00A93800"/>
  </w:style>
  <w:style w:type="paragraph" w:customStyle="1" w:styleId="B989D29642F94F44B9A87703569557D4">
    <w:name w:val="B989D29642F94F44B9A87703569557D4"/>
    <w:rsid w:val="00A938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EA084AD1044DB9F74B84D4F6F0C48">
    <w:name w:val="C24EA084AD1044DB9F74B84D4F6F0C48"/>
    <w:rsid w:val="00A93800"/>
  </w:style>
  <w:style w:type="paragraph" w:customStyle="1" w:styleId="B989D29642F94F44B9A87703569557D4">
    <w:name w:val="B989D29642F94F44B9A87703569557D4"/>
    <w:rsid w:val="00A938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Версия 10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14</Pages>
  <Words>5375</Words>
  <Characters>30644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Структура навигационного меню сайта для ДОО</vt:lpstr>
    </vt:vector>
  </TitlesOfParts>
  <Company/>
  <LinksUpToDate>false</LinksUpToDate>
  <CharactersWithSpaces>35948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 навигационного меню сайта для ДОО</dc:title>
  <dc:creator>ИМЦ-программист</dc:creator>
  <cp:lastModifiedBy>Белугина</cp:lastModifiedBy>
  <cp:revision>16</cp:revision>
  <cp:lastPrinted>2021-03-12T07:12:00Z</cp:lastPrinted>
  <dcterms:created xsi:type="dcterms:W3CDTF">2021-03-16T09:43:00Z</dcterms:created>
  <dcterms:modified xsi:type="dcterms:W3CDTF">2021-04-09T05:08:00Z</dcterms:modified>
</cp:coreProperties>
</file>