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A3" w:rsidRPr="006439BA" w:rsidRDefault="006756C5" w:rsidP="005D73A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  <w:r w:rsidR="005D73A3">
        <w:rPr>
          <w:rFonts w:ascii="Arial" w:hAnsi="Arial" w:cs="Arial"/>
          <w:b/>
          <w:sz w:val="24"/>
          <w:szCs w:val="24"/>
        </w:rPr>
        <w:t xml:space="preserve"> дистанционных курсов </w:t>
      </w:r>
      <w:r w:rsidR="002E5C5B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4738">
        <w:rPr>
          <w:rFonts w:ascii="Arial" w:hAnsi="Arial" w:cs="Arial"/>
          <w:b/>
          <w:sz w:val="24"/>
          <w:szCs w:val="24"/>
        </w:rPr>
        <w:t>1</w:t>
      </w:r>
      <w:r w:rsidR="005D73A3">
        <w:rPr>
          <w:rFonts w:ascii="Arial" w:hAnsi="Arial" w:cs="Arial"/>
          <w:b/>
          <w:sz w:val="24"/>
          <w:szCs w:val="24"/>
        </w:rPr>
        <w:t>-</w:t>
      </w:r>
      <w:r w:rsidR="002E5C5B">
        <w:rPr>
          <w:rFonts w:ascii="Arial" w:hAnsi="Arial" w:cs="Arial"/>
          <w:b/>
          <w:sz w:val="24"/>
          <w:szCs w:val="24"/>
        </w:rPr>
        <w:t>м</w:t>
      </w:r>
      <w:r w:rsidR="005D73A3">
        <w:rPr>
          <w:rFonts w:ascii="Arial" w:hAnsi="Arial" w:cs="Arial"/>
          <w:b/>
          <w:sz w:val="24"/>
          <w:szCs w:val="24"/>
        </w:rPr>
        <w:t xml:space="preserve"> полугоди</w:t>
      </w:r>
      <w:r w:rsidR="002E5C5B">
        <w:rPr>
          <w:rFonts w:ascii="Arial" w:hAnsi="Arial" w:cs="Arial"/>
          <w:b/>
          <w:sz w:val="24"/>
          <w:szCs w:val="24"/>
        </w:rPr>
        <w:t>и</w:t>
      </w:r>
      <w:r w:rsidR="005D73A3">
        <w:rPr>
          <w:rFonts w:ascii="Arial" w:hAnsi="Arial" w:cs="Arial"/>
          <w:b/>
          <w:sz w:val="24"/>
          <w:szCs w:val="24"/>
        </w:rPr>
        <w:t xml:space="preserve"> 20</w:t>
      </w:r>
      <w:r w:rsidR="008064D7">
        <w:rPr>
          <w:rFonts w:ascii="Arial" w:hAnsi="Arial" w:cs="Arial"/>
          <w:b/>
          <w:sz w:val="24"/>
          <w:szCs w:val="24"/>
        </w:rPr>
        <w:t>2</w:t>
      </w:r>
      <w:r w:rsidR="0009381F">
        <w:rPr>
          <w:rFonts w:ascii="Arial" w:hAnsi="Arial" w:cs="Arial"/>
          <w:b/>
          <w:sz w:val="24"/>
          <w:szCs w:val="24"/>
        </w:rPr>
        <w:t>2</w:t>
      </w:r>
      <w:r w:rsidR="005D73A3">
        <w:rPr>
          <w:rFonts w:ascii="Arial" w:hAnsi="Arial" w:cs="Arial"/>
          <w:b/>
          <w:sz w:val="24"/>
          <w:szCs w:val="24"/>
        </w:rPr>
        <w:t xml:space="preserve"> г.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673"/>
        <w:gridCol w:w="1559"/>
        <w:gridCol w:w="7088"/>
        <w:gridCol w:w="1842"/>
      </w:tblGrid>
      <w:tr w:rsidR="008064D7" w:rsidRPr="005B155B" w:rsidTr="00E91E59">
        <w:tc>
          <w:tcPr>
            <w:tcW w:w="573" w:type="dxa"/>
          </w:tcPr>
          <w:p w:rsidR="006E4A3D" w:rsidRPr="005B155B" w:rsidRDefault="006E4A3D" w:rsidP="005B155B">
            <w:pPr>
              <w:pStyle w:val="a3"/>
              <w:jc w:val="center"/>
              <w:rPr>
                <w:rFonts w:ascii="Arial" w:eastAsia="Calibri" w:hAnsi="Arial" w:cs="Arial"/>
                <w:b/>
              </w:rPr>
            </w:pPr>
            <w:r w:rsidRPr="005B155B">
              <w:rPr>
                <w:rFonts w:ascii="Arial" w:eastAsia="Calibri" w:hAnsi="Arial" w:cs="Arial"/>
                <w:b/>
              </w:rPr>
              <w:t>№</w:t>
            </w:r>
          </w:p>
          <w:p w:rsidR="006E4A3D" w:rsidRPr="005B155B" w:rsidRDefault="006E4A3D" w:rsidP="005B155B">
            <w:pPr>
              <w:pStyle w:val="a3"/>
              <w:jc w:val="center"/>
              <w:rPr>
                <w:rFonts w:ascii="Arial" w:eastAsia="Calibri" w:hAnsi="Arial" w:cs="Arial"/>
                <w:b/>
              </w:rPr>
            </w:pPr>
            <w:proofErr w:type="gramStart"/>
            <w:r w:rsidRPr="005B155B">
              <w:rPr>
                <w:rFonts w:ascii="Arial" w:eastAsia="Calibri" w:hAnsi="Arial" w:cs="Arial"/>
                <w:b/>
              </w:rPr>
              <w:t>п</w:t>
            </w:r>
            <w:proofErr w:type="gramEnd"/>
            <w:r w:rsidRPr="005B155B">
              <w:rPr>
                <w:rFonts w:ascii="Arial" w:eastAsia="Calibri" w:hAnsi="Arial" w:cs="Arial"/>
                <w:b/>
              </w:rPr>
              <w:t>/п</w:t>
            </w:r>
          </w:p>
        </w:tc>
        <w:tc>
          <w:tcPr>
            <w:tcW w:w="4673" w:type="dxa"/>
          </w:tcPr>
          <w:p w:rsidR="006E4A3D" w:rsidRPr="005B155B" w:rsidRDefault="006E4A3D" w:rsidP="005B155B">
            <w:pPr>
              <w:pStyle w:val="a3"/>
              <w:jc w:val="center"/>
              <w:rPr>
                <w:rFonts w:ascii="Arial" w:eastAsia="Calibri" w:hAnsi="Arial" w:cs="Arial"/>
                <w:b/>
              </w:rPr>
            </w:pPr>
            <w:r w:rsidRPr="005B155B">
              <w:rPr>
                <w:rFonts w:ascii="Arial" w:eastAsia="Calibri" w:hAnsi="Arial" w:cs="Arial"/>
                <w:b/>
              </w:rPr>
              <w:t>Название программы</w:t>
            </w:r>
          </w:p>
        </w:tc>
        <w:tc>
          <w:tcPr>
            <w:tcW w:w="1559" w:type="dxa"/>
          </w:tcPr>
          <w:p w:rsidR="006E4A3D" w:rsidRPr="005B155B" w:rsidRDefault="006E4A3D" w:rsidP="005B155B">
            <w:pPr>
              <w:pStyle w:val="a3"/>
              <w:jc w:val="center"/>
              <w:rPr>
                <w:rFonts w:ascii="Arial" w:eastAsia="Calibri" w:hAnsi="Arial" w:cs="Arial"/>
                <w:b/>
              </w:rPr>
            </w:pPr>
            <w:r w:rsidRPr="005B155B">
              <w:rPr>
                <w:rFonts w:ascii="Arial" w:eastAsia="Calibri" w:hAnsi="Arial" w:cs="Arial"/>
                <w:b/>
              </w:rPr>
              <w:t>Сроки</w:t>
            </w:r>
          </w:p>
        </w:tc>
        <w:tc>
          <w:tcPr>
            <w:tcW w:w="7088" w:type="dxa"/>
          </w:tcPr>
          <w:p w:rsidR="006E4A3D" w:rsidRPr="005B155B" w:rsidRDefault="006E4A3D" w:rsidP="005B155B">
            <w:pPr>
              <w:pStyle w:val="a3"/>
              <w:jc w:val="center"/>
              <w:rPr>
                <w:rFonts w:ascii="Arial" w:eastAsia="Calibri" w:hAnsi="Arial" w:cs="Arial"/>
                <w:b/>
              </w:rPr>
            </w:pPr>
            <w:r w:rsidRPr="005B155B">
              <w:rPr>
                <w:rFonts w:ascii="Arial" w:eastAsia="Calibri" w:hAnsi="Arial" w:cs="Arial"/>
                <w:b/>
              </w:rPr>
              <w:t>Обучающиеся</w:t>
            </w:r>
          </w:p>
        </w:tc>
        <w:tc>
          <w:tcPr>
            <w:tcW w:w="1842" w:type="dxa"/>
          </w:tcPr>
          <w:p w:rsidR="006E4A3D" w:rsidRPr="005B155B" w:rsidRDefault="006E4A3D" w:rsidP="005B155B">
            <w:pPr>
              <w:pStyle w:val="a3"/>
              <w:jc w:val="center"/>
              <w:rPr>
                <w:rFonts w:ascii="Arial" w:eastAsia="Calibri" w:hAnsi="Arial" w:cs="Arial"/>
                <w:b/>
              </w:rPr>
            </w:pPr>
            <w:r w:rsidRPr="005B155B">
              <w:rPr>
                <w:rFonts w:ascii="Arial" w:eastAsia="Calibri" w:hAnsi="Arial" w:cs="Arial"/>
                <w:b/>
              </w:rPr>
              <w:t xml:space="preserve">Куратор </w:t>
            </w:r>
          </w:p>
        </w:tc>
      </w:tr>
      <w:tr w:rsidR="00E91E59" w:rsidRPr="005B155B" w:rsidTr="00E91E59">
        <w:trPr>
          <w:trHeight w:val="334"/>
        </w:trPr>
        <w:tc>
          <w:tcPr>
            <w:tcW w:w="573" w:type="dxa"/>
            <w:vMerge w:val="restart"/>
          </w:tcPr>
          <w:p w:rsidR="00E91E59" w:rsidRPr="005B155B" w:rsidRDefault="00E91E59" w:rsidP="005B155B">
            <w:pPr>
              <w:pStyle w:val="a3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  <w:vMerge w:val="restart"/>
          </w:tcPr>
          <w:p w:rsidR="00E91E59" w:rsidRPr="005B155B" w:rsidRDefault="00E91E59" w:rsidP="00ED2580">
            <w:pPr>
              <w:spacing w:after="0" w:line="240" w:lineRule="auto"/>
              <w:rPr>
                <w:rFonts w:ascii="Arial" w:hAnsi="Arial" w:cs="Arial"/>
              </w:rPr>
            </w:pPr>
            <w:r w:rsidRPr="00A66B4A">
              <w:rPr>
                <w:rFonts w:ascii="Arial" w:hAnsi="Arial" w:cs="Arial"/>
              </w:rPr>
              <w:t xml:space="preserve">Разработка адаптированных образовательных программ дошкольников с ОВЗ на основе примерных АООП в контексте ФГОС </w:t>
            </w:r>
            <w:proofErr w:type="gramStart"/>
            <w:r w:rsidRPr="00A66B4A">
              <w:rPr>
                <w:rFonts w:ascii="Arial" w:hAnsi="Arial" w:cs="Arial"/>
              </w:rPr>
              <w:t>ДО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E59" w:rsidRPr="005B155B" w:rsidRDefault="00E91E59" w:rsidP="00ED2580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10.01–26.02.2022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91E59" w:rsidRDefault="00E91E59" w:rsidP="00E91E5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ТМКДОУ «Снежинка» (</w:t>
            </w:r>
            <w:r w:rsidRPr="009C4ED2">
              <w:rPr>
                <w:rFonts w:ascii="Arial" w:eastAsia="Calibri" w:hAnsi="Arial" w:cs="Arial"/>
              </w:rPr>
              <w:t>Калинина К</w:t>
            </w:r>
            <w:r>
              <w:rPr>
                <w:rFonts w:ascii="Arial" w:eastAsia="Calibri" w:hAnsi="Arial" w:cs="Arial"/>
              </w:rPr>
              <w:t>.</w:t>
            </w:r>
            <w:r w:rsidRPr="009C4ED2">
              <w:rPr>
                <w:rFonts w:ascii="Arial" w:eastAsia="Calibri" w:hAnsi="Arial" w:cs="Arial"/>
              </w:rPr>
              <w:t>В</w:t>
            </w:r>
            <w:r>
              <w:rPr>
                <w:rFonts w:ascii="Arial" w:eastAsia="Calibri" w:hAnsi="Arial" w:cs="Arial"/>
              </w:rPr>
              <w:t xml:space="preserve">., </w:t>
            </w:r>
            <w:proofErr w:type="spellStart"/>
            <w:r w:rsidRPr="009C4ED2">
              <w:rPr>
                <w:rFonts w:ascii="Arial" w:eastAsia="Calibri" w:hAnsi="Arial" w:cs="Arial"/>
              </w:rPr>
              <w:t>Полтанова</w:t>
            </w:r>
            <w:proofErr w:type="spellEnd"/>
            <w:r w:rsidRPr="009C4ED2">
              <w:rPr>
                <w:rFonts w:ascii="Arial" w:eastAsia="Calibri" w:hAnsi="Arial" w:cs="Arial"/>
              </w:rPr>
              <w:t xml:space="preserve"> Н</w:t>
            </w:r>
            <w:r>
              <w:rPr>
                <w:rFonts w:ascii="Arial" w:eastAsia="Calibri" w:hAnsi="Arial" w:cs="Arial"/>
              </w:rPr>
              <w:t>.</w:t>
            </w:r>
            <w:r w:rsidRPr="009C4ED2">
              <w:rPr>
                <w:rFonts w:ascii="Arial" w:eastAsia="Calibri" w:hAnsi="Arial" w:cs="Arial"/>
              </w:rPr>
              <w:t>В</w:t>
            </w:r>
            <w:r>
              <w:rPr>
                <w:rFonts w:ascii="Arial" w:eastAsia="Calibri" w:hAnsi="Arial" w:cs="Arial"/>
              </w:rPr>
              <w:t>.)</w:t>
            </w:r>
          </w:p>
        </w:tc>
        <w:tc>
          <w:tcPr>
            <w:tcW w:w="1842" w:type="dxa"/>
            <w:vMerge w:val="restart"/>
          </w:tcPr>
          <w:p w:rsidR="00E91E59" w:rsidRDefault="00E91E59" w:rsidP="005B155B">
            <w:pPr>
              <w:pStyle w:val="a3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Болина</w:t>
            </w:r>
            <w:proofErr w:type="spellEnd"/>
            <w:r>
              <w:rPr>
                <w:rFonts w:ascii="Arial" w:eastAsia="Calibri" w:hAnsi="Arial" w:cs="Arial"/>
              </w:rPr>
              <w:t xml:space="preserve"> Н.Н.</w:t>
            </w:r>
          </w:p>
          <w:p w:rsidR="00E91E59" w:rsidRPr="005B155B" w:rsidRDefault="00E91E59" w:rsidP="005B155B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50194</w:t>
            </w:r>
          </w:p>
        </w:tc>
      </w:tr>
      <w:tr w:rsidR="00E91E59" w:rsidRPr="005B155B" w:rsidTr="00E91E59">
        <w:trPr>
          <w:trHeight w:val="368"/>
        </w:trPr>
        <w:tc>
          <w:tcPr>
            <w:tcW w:w="573" w:type="dxa"/>
            <w:vMerge/>
          </w:tcPr>
          <w:p w:rsidR="00E91E59" w:rsidRPr="005B155B" w:rsidRDefault="00E91E59" w:rsidP="005B155B">
            <w:pPr>
              <w:pStyle w:val="a3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  <w:vMerge/>
          </w:tcPr>
          <w:p w:rsidR="00E91E59" w:rsidRPr="005B155B" w:rsidRDefault="00E91E59" w:rsidP="005B15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E59" w:rsidRPr="005B155B" w:rsidRDefault="00E91E59" w:rsidP="007D7A1E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03.03-23.04.2022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91E59" w:rsidRDefault="00E91E59" w:rsidP="00E91E5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ТМКОУ </w:t>
            </w:r>
            <w:proofErr w:type="spellStart"/>
            <w:r>
              <w:rPr>
                <w:rFonts w:ascii="Arial" w:eastAsia="Calibri" w:hAnsi="Arial" w:cs="Arial"/>
              </w:rPr>
              <w:t>Попигайская</w:t>
            </w:r>
            <w:proofErr w:type="spellEnd"/>
            <w:r>
              <w:rPr>
                <w:rFonts w:ascii="Arial" w:eastAsia="Calibri" w:hAnsi="Arial" w:cs="Arial"/>
              </w:rPr>
              <w:t xml:space="preserve"> НШ (</w:t>
            </w:r>
            <w:proofErr w:type="spellStart"/>
            <w:r>
              <w:rPr>
                <w:rFonts w:ascii="Arial" w:eastAsia="Calibri" w:hAnsi="Arial" w:cs="Arial"/>
              </w:rPr>
              <w:t>Рябкова</w:t>
            </w:r>
            <w:proofErr w:type="spellEnd"/>
            <w:r>
              <w:rPr>
                <w:rFonts w:ascii="Arial" w:eastAsia="Calibri" w:hAnsi="Arial" w:cs="Arial"/>
              </w:rPr>
              <w:t xml:space="preserve"> М.В.)</w:t>
            </w:r>
          </w:p>
          <w:p w:rsidR="00E91E59" w:rsidRPr="005B155B" w:rsidRDefault="00E91E59" w:rsidP="005B155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ТМКОУ </w:t>
            </w:r>
            <w:proofErr w:type="spellStart"/>
            <w:r>
              <w:rPr>
                <w:rFonts w:ascii="Arial" w:eastAsia="Calibri" w:hAnsi="Arial" w:cs="Arial"/>
              </w:rPr>
              <w:t>Сындасская</w:t>
            </w:r>
            <w:proofErr w:type="spellEnd"/>
            <w:r>
              <w:rPr>
                <w:rFonts w:ascii="Arial" w:eastAsia="Calibri" w:hAnsi="Arial" w:cs="Arial"/>
              </w:rPr>
              <w:t xml:space="preserve"> НШ-ДС (</w:t>
            </w:r>
            <w:proofErr w:type="spellStart"/>
            <w:r w:rsidRPr="00A66B4A">
              <w:rPr>
                <w:rFonts w:ascii="Arial" w:eastAsia="Calibri" w:hAnsi="Arial" w:cs="Arial"/>
              </w:rPr>
              <w:t>Батагай</w:t>
            </w:r>
            <w:proofErr w:type="spellEnd"/>
            <w:r w:rsidRPr="00A66B4A">
              <w:rPr>
                <w:rFonts w:ascii="Arial" w:eastAsia="Calibri" w:hAnsi="Arial" w:cs="Arial"/>
              </w:rPr>
              <w:t xml:space="preserve"> М</w:t>
            </w:r>
            <w:r>
              <w:rPr>
                <w:rFonts w:ascii="Arial" w:eastAsia="Calibri" w:hAnsi="Arial" w:cs="Arial"/>
              </w:rPr>
              <w:t>.</w:t>
            </w:r>
            <w:r w:rsidRPr="00A66B4A">
              <w:rPr>
                <w:rFonts w:ascii="Arial" w:eastAsia="Calibri" w:hAnsi="Arial" w:cs="Arial"/>
              </w:rPr>
              <w:t>И</w:t>
            </w:r>
            <w:r>
              <w:rPr>
                <w:rFonts w:ascii="Arial" w:eastAsia="Calibri" w:hAnsi="Arial" w:cs="Arial"/>
              </w:rPr>
              <w:t>.)</w:t>
            </w:r>
          </w:p>
        </w:tc>
        <w:tc>
          <w:tcPr>
            <w:tcW w:w="1842" w:type="dxa"/>
            <w:vMerge/>
          </w:tcPr>
          <w:p w:rsidR="00E91E59" w:rsidRPr="005B155B" w:rsidRDefault="00E91E59" w:rsidP="005B155B">
            <w:pPr>
              <w:pStyle w:val="a3"/>
              <w:jc w:val="center"/>
              <w:rPr>
                <w:rFonts w:ascii="Arial" w:eastAsia="Calibri" w:hAnsi="Arial" w:cs="Arial"/>
              </w:rPr>
            </w:pPr>
          </w:p>
        </w:tc>
      </w:tr>
      <w:tr w:rsidR="00E91E59" w:rsidRPr="005B155B" w:rsidTr="00E91E59">
        <w:trPr>
          <w:trHeight w:val="368"/>
        </w:trPr>
        <w:tc>
          <w:tcPr>
            <w:tcW w:w="573" w:type="dxa"/>
            <w:vMerge/>
          </w:tcPr>
          <w:p w:rsidR="00E91E59" w:rsidRPr="005B155B" w:rsidRDefault="00E91E59" w:rsidP="005B155B">
            <w:pPr>
              <w:pStyle w:val="a3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  <w:vMerge/>
          </w:tcPr>
          <w:p w:rsidR="00E91E59" w:rsidRPr="005B155B" w:rsidRDefault="00E91E59" w:rsidP="005B15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E59" w:rsidRPr="005B155B" w:rsidRDefault="00E91E59" w:rsidP="007D7A1E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28.04-18.06.2022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91E59" w:rsidRPr="005B155B" w:rsidRDefault="00E91E59" w:rsidP="00E91E5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ТМБДОУ «Рябинка» (</w:t>
            </w:r>
            <w:r w:rsidRPr="009C4ED2">
              <w:rPr>
                <w:rFonts w:ascii="Arial" w:eastAsia="Calibri" w:hAnsi="Arial" w:cs="Arial"/>
              </w:rPr>
              <w:t>Старикова Л</w:t>
            </w:r>
            <w:r>
              <w:rPr>
                <w:rFonts w:ascii="Arial" w:eastAsia="Calibri" w:hAnsi="Arial" w:cs="Arial"/>
              </w:rPr>
              <w:t>.</w:t>
            </w:r>
            <w:r w:rsidRPr="009C4ED2">
              <w:rPr>
                <w:rFonts w:ascii="Arial" w:eastAsia="Calibri" w:hAnsi="Arial" w:cs="Arial"/>
              </w:rPr>
              <w:t>И</w:t>
            </w:r>
            <w:r>
              <w:rPr>
                <w:rFonts w:ascii="Arial" w:eastAsia="Calibri" w:hAnsi="Arial" w:cs="Arial"/>
              </w:rPr>
              <w:t xml:space="preserve">., </w:t>
            </w:r>
            <w:proofErr w:type="spellStart"/>
            <w:r>
              <w:rPr>
                <w:rFonts w:ascii="Arial" w:eastAsia="Calibri" w:hAnsi="Arial" w:cs="Arial"/>
              </w:rPr>
              <w:t>Кошкарева</w:t>
            </w:r>
            <w:proofErr w:type="spellEnd"/>
            <w:r>
              <w:rPr>
                <w:rFonts w:ascii="Arial" w:eastAsia="Calibri" w:hAnsi="Arial" w:cs="Arial"/>
              </w:rPr>
              <w:t xml:space="preserve"> С.А.) </w:t>
            </w:r>
          </w:p>
        </w:tc>
        <w:tc>
          <w:tcPr>
            <w:tcW w:w="1842" w:type="dxa"/>
            <w:vMerge/>
          </w:tcPr>
          <w:p w:rsidR="00E91E59" w:rsidRPr="005B155B" w:rsidRDefault="00E91E59" w:rsidP="005B155B">
            <w:pPr>
              <w:pStyle w:val="a3"/>
              <w:jc w:val="center"/>
              <w:rPr>
                <w:rFonts w:ascii="Arial" w:eastAsia="Calibri" w:hAnsi="Arial" w:cs="Arial"/>
              </w:rPr>
            </w:pPr>
          </w:p>
        </w:tc>
      </w:tr>
      <w:tr w:rsidR="00E91E59" w:rsidRPr="005B155B" w:rsidTr="00E91E59">
        <w:trPr>
          <w:trHeight w:val="368"/>
        </w:trPr>
        <w:tc>
          <w:tcPr>
            <w:tcW w:w="573" w:type="dxa"/>
            <w:vMerge w:val="restart"/>
          </w:tcPr>
          <w:p w:rsidR="00E91E59" w:rsidRPr="005B155B" w:rsidRDefault="00E91E59" w:rsidP="005B155B">
            <w:pPr>
              <w:pStyle w:val="a3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  <w:vMerge w:val="restart"/>
          </w:tcPr>
          <w:p w:rsidR="00E91E59" w:rsidRPr="005B155B" w:rsidRDefault="00E91E59" w:rsidP="00501D92">
            <w:pPr>
              <w:spacing w:after="0" w:line="240" w:lineRule="auto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E59" w:rsidRPr="005B155B" w:rsidRDefault="00E91E59" w:rsidP="00501D92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20.01–28.02.2022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91E59" w:rsidRDefault="00E91E59" w:rsidP="00501D9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ТМКОУ ДГ (Девяткина Е.А., </w:t>
            </w:r>
            <w:r w:rsidRPr="005B155B">
              <w:rPr>
                <w:rFonts w:ascii="Arial" w:eastAsia="Calibri" w:hAnsi="Arial" w:cs="Arial"/>
              </w:rPr>
              <w:t>Юрьева Н.Д</w:t>
            </w:r>
            <w:r>
              <w:rPr>
                <w:rFonts w:ascii="Arial" w:eastAsia="Calibri" w:hAnsi="Arial" w:cs="Arial"/>
              </w:rPr>
              <w:t>.)</w:t>
            </w:r>
          </w:p>
          <w:p w:rsidR="00E91E59" w:rsidRPr="005B155B" w:rsidRDefault="00E91E59" w:rsidP="00E91E5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B2BC4">
              <w:rPr>
                <w:rFonts w:ascii="Arial" w:eastAsia="Calibri" w:hAnsi="Arial" w:cs="Arial"/>
              </w:rPr>
              <w:t xml:space="preserve">Малокомплектная </w:t>
            </w:r>
            <w:r>
              <w:rPr>
                <w:rFonts w:ascii="Arial" w:eastAsia="Calibri" w:hAnsi="Arial" w:cs="Arial"/>
              </w:rPr>
              <w:t>НШ</w:t>
            </w:r>
            <w:r w:rsidRPr="006B2BC4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>ДС</w:t>
            </w:r>
            <w:r w:rsidRPr="006B2BC4">
              <w:rPr>
                <w:rFonts w:ascii="Arial" w:eastAsia="Calibri" w:hAnsi="Arial" w:cs="Arial"/>
              </w:rPr>
              <w:t xml:space="preserve"> п.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B2BC4">
              <w:rPr>
                <w:rFonts w:ascii="Arial" w:eastAsia="Calibri" w:hAnsi="Arial" w:cs="Arial"/>
              </w:rPr>
              <w:t>Кресты</w:t>
            </w:r>
            <w:r>
              <w:rPr>
                <w:rFonts w:ascii="Arial" w:eastAsia="Calibri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Фалькова</w:t>
            </w:r>
            <w:proofErr w:type="spellEnd"/>
            <w:r>
              <w:rPr>
                <w:rFonts w:ascii="Arial" w:hAnsi="Arial" w:cs="Arial"/>
              </w:rPr>
              <w:t xml:space="preserve"> В.В., </w:t>
            </w:r>
            <w:proofErr w:type="spellStart"/>
            <w:r>
              <w:rPr>
                <w:rFonts w:ascii="Arial" w:hAnsi="Arial" w:cs="Arial"/>
              </w:rPr>
              <w:t>Жаркова</w:t>
            </w:r>
            <w:proofErr w:type="spellEnd"/>
            <w:r>
              <w:rPr>
                <w:rFonts w:ascii="Arial" w:hAnsi="Arial" w:cs="Arial"/>
              </w:rPr>
              <w:t xml:space="preserve"> Е.С.</w:t>
            </w:r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1842" w:type="dxa"/>
            <w:vMerge w:val="restart"/>
          </w:tcPr>
          <w:p w:rsidR="00E91E59" w:rsidRDefault="00E91E59" w:rsidP="005B155B">
            <w:pPr>
              <w:pStyle w:val="a3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Батаева</w:t>
            </w:r>
            <w:proofErr w:type="spellEnd"/>
            <w:r>
              <w:rPr>
                <w:rFonts w:ascii="Arial" w:eastAsia="Calibri" w:hAnsi="Arial" w:cs="Arial"/>
              </w:rPr>
              <w:t xml:space="preserve"> Л.В.</w:t>
            </w:r>
          </w:p>
          <w:p w:rsidR="00E91E59" w:rsidRPr="005B155B" w:rsidRDefault="00E91E59" w:rsidP="005B155B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50194</w:t>
            </w:r>
          </w:p>
        </w:tc>
      </w:tr>
      <w:tr w:rsidR="00E91E59" w:rsidRPr="005B155B" w:rsidTr="00E91E59">
        <w:trPr>
          <w:trHeight w:val="368"/>
        </w:trPr>
        <w:tc>
          <w:tcPr>
            <w:tcW w:w="573" w:type="dxa"/>
            <w:vMerge/>
          </w:tcPr>
          <w:p w:rsidR="00E91E59" w:rsidRPr="005B155B" w:rsidRDefault="00E91E59" w:rsidP="005B155B">
            <w:pPr>
              <w:pStyle w:val="a3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  <w:vMerge/>
          </w:tcPr>
          <w:p w:rsidR="00E91E59" w:rsidRPr="005B155B" w:rsidRDefault="00E91E59" w:rsidP="005B15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E59" w:rsidRPr="005B155B" w:rsidRDefault="00E91E59" w:rsidP="007D7A1E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25.04 –31.05.2022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91E59" w:rsidRDefault="00E91E59" w:rsidP="00501D9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B155B">
              <w:rPr>
                <w:rFonts w:ascii="Arial" w:eastAsia="Calibri" w:hAnsi="Arial" w:cs="Arial"/>
              </w:rPr>
              <w:t>ТМКОУ ДСШ№7 (Лукина О.Н.)</w:t>
            </w:r>
          </w:p>
          <w:p w:rsidR="00E91E59" w:rsidRPr="005B155B" w:rsidRDefault="00E91E59" w:rsidP="005B155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vMerge/>
          </w:tcPr>
          <w:p w:rsidR="00E91E59" w:rsidRPr="005B155B" w:rsidRDefault="00E91E59" w:rsidP="005B155B">
            <w:pPr>
              <w:pStyle w:val="a3"/>
              <w:jc w:val="center"/>
              <w:rPr>
                <w:rFonts w:ascii="Arial" w:eastAsia="Calibri" w:hAnsi="Arial" w:cs="Arial"/>
              </w:rPr>
            </w:pPr>
          </w:p>
        </w:tc>
      </w:tr>
      <w:tr w:rsidR="00E91E59" w:rsidRPr="005B155B" w:rsidTr="00E91E59">
        <w:trPr>
          <w:trHeight w:val="695"/>
        </w:trPr>
        <w:tc>
          <w:tcPr>
            <w:tcW w:w="573" w:type="dxa"/>
            <w:vMerge w:val="restart"/>
          </w:tcPr>
          <w:p w:rsidR="00E91E59" w:rsidRPr="005B155B" w:rsidRDefault="00E91E59" w:rsidP="005B155B">
            <w:pPr>
              <w:pStyle w:val="a3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  <w:vMerge w:val="restart"/>
          </w:tcPr>
          <w:p w:rsidR="00E91E59" w:rsidRPr="005B155B" w:rsidRDefault="00E91E59" w:rsidP="00ED2580">
            <w:pPr>
              <w:spacing w:after="0" w:line="240" w:lineRule="auto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Сопровождение детей с ограниченными возможностями здоровья в условиях инклюзивного образования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E59" w:rsidRPr="005B155B" w:rsidRDefault="00E91E59" w:rsidP="00ED2580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31.01 –26.02.2022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91E59" w:rsidRDefault="00E91E59" w:rsidP="00ED258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ТМКОУ ДГ (Поротова А.В.)</w:t>
            </w:r>
          </w:p>
          <w:p w:rsidR="00E91E59" w:rsidRDefault="00E91E59" w:rsidP="00ED258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B155B">
              <w:rPr>
                <w:rFonts w:ascii="Arial" w:eastAsia="Calibri" w:hAnsi="Arial" w:cs="Arial"/>
              </w:rPr>
              <w:t>ТМКОУ ДСШ№4 (Безруких К.Н.)</w:t>
            </w:r>
          </w:p>
          <w:p w:rsidR="00E91E59" w:rsidRDefault="00E91E59" w:rsidP="00ED258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ТМКОУ </w:t>
            </w:r>
            <w:proofErr w:type="spellStart"/>
            <w:r>
              <w:rPr>
                <w:rFonts w:ascii="Arial" w:eastAsia="Calibri" w:hAnsi="Arial" w:cs="Arial"/>
              </w:rPr>
              <w:t>Усть-Порстовская</w:t>
            </w:r>
            <w:proofErr w:type="spellEnd"/>
            <w:r>
              <w:rPr>
                <w:rFonts w:ascii="Arial" w:eastAsia="Calibri" w:hAnsi="Arial" w:cs="Arial"/>
              </w:rPr>
              <w:t xml:space="preserve"> СШ (</w:t>
            </w:r>
            <w:proofErr w:type="spellStart"/>
            <w:r>
              <w:rPr>
                <w:rFonts w:ascii="Arial" w:eastAsia="Calibri" w:hAnsi="Arial" w:cs="Arial"/>
              </w:rPr>
              <w:t>Коломажина</w:t>
            </w:r>
            <w:proofErr w:type="spellEnd"/>
            <w:r>
              <w:rPr>
                <w:rFonts w:ascii="Arial" w:eastAsia="Calibri" w:hAnsi="Arial" w:cs="Arial"/>
              </w:rPr>
              <w:t xml:space="preserve"> О.В.)</w:t>
            </w:r>
          </w:p>
        </w:tc>
        <w:tc>
          <w:tcPr>
            <w:tcW w:w="1842" w:type="dxa"/>
            <w:vMerge w:val="restart"/>
          </w:tcPr>
          <w:p w:rsidR="00E91E59" w:rsidRDefault="00E91E59" w:rsidP="00E91E59">
            <w:pPr>
              <w:pStyle w:val="a3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Болина</w:t>
            </w:r>
            <w:proofErr w:type="spellEnd"/>
            <w:r>
              <w:rPr>
                <w:rFonts w:ascii="Arial" w:eastAsia="Calibri" w:hAnsi="Arial" w:cs="Arial"/>
              </w:rPr>
              <w:t xml:space="preserve"> Н.Н.</w:t>
            </w:r>
          </w:p>
          <w:p w:rsidR="00E91E59" w:rsidRPr="005B155B" w:rsidRDefault="00E91E59" w:rsidP="00E91E59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50194</w:t>
            </w:r>
          </w:p>
        </w:tc>
      </w:tr>
      <w:tr w:rsidR="00E91E59" w:rsidRPr="005B155B" w:rsidTr="00E91E59">
        <w:trPr>
          <w:trHeight w:val="501"/>
        </w:trPr>
        <w:tc>
          <w:tcPr>
            <w:tcW w:w="573" w:type="dxa"/>
            <w:vMerge/>
          </w:tcPr>
          <w:p w:rsidR="00E91E59" w:rsidRPr="005B155B" w:rsidRDefault="00E91E59" w:rsidP="005B155B">
            <w:pPr>
              <w:pStyle w:val="a3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  <w:vMerge/>
          </w:tcPr>
          <w:p w:rsidR="00E91E59" w:rsidRPr="005B155B" w:rsidRDefault="00E91E59" w:rsidP="005B15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E59" w:rsidRPr="005B155B" w:rsidRDefault="00E91E59" w:rsidP="00E91E59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14.04 –14.05.2022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91E59" w:rsidRDefault="00E91E59" w:rsidP="005B155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ТМКОУ </w:t>
            </w:r>
            <w:proofErr w:type="spellStart"/>
            <w:r>
              <w:rPr>
                <w:rFonts w:ascii="Arial" w:eastAsia="Calibri" w:hAnsi="Arial" w:cs="Arial"/>
              </w:rPr>
              <w:t>Новорыбинская</w:t>
            </w:r>
            <w:proofErr w:type="spellEnd"/>
            <w:r>
              <w:rPr>
                <w:rFonts w:ascii="Arial" w:eastAsia="Calibri" w:hAnsi="Arial" w:cs="Arial"/>
              </w:rPr>
              <w:t xml:space="preserve"> СШ (</w:t>
            </w:r>
            <w:proofErr w:type="spellStart"/>
            <w:r w:rsidRPr="00702A84">
              <w:rPr>
                <w:rFonts w:ascii="Arial" w:eastAsia="Calibri" w:hAnsi="Arial" w:cs="Arial"/>
              </w:rPr>
              <w:t>Тохтобина</w:t>
            </w:r>
            <w:proofErr w:type="spellEnd"/>
            <w:r w:rsidRPr="00702A84">
              <w:rPr>
                <w:rFonts w:ascii="Arial" w:eastAsia="Calibri" w:hAnsi="Arial" w:cs="Arial"/>
              </w:rPr>
              <w:t xml:space="preserve">  Н.Ф.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702A84">
              <w:rPr>
                <w:rFonts w:ascii="Arial" w:eastAsia="Calibri" w:hAnsi="Arial" w:cs="Arial"/>
              </w:rPr>
              <w:t>Попова Е.А.</w:t>
            </w:r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702A84">
              <w:rPr>
                <w:rFonts w:ascii="Arial" w:eastAsia="Calibri" w:hAnsi="Arial" w:cs="Arial"/>
              </w:rPr>
              <w:t>Уксусникова</w:t>
            </w:r>
            <w:proofErr w:type="spellEnd"/>
            <w:r w:rsidRPr="00702A84">
              <w:rPr>
                <w:rFonts w:ascii="Arial" w:eastAsia="Calibri" w:hAnsi="Arial" w:cs="Arial"/>
              </w:rPr>
              <w:t xml:space="preserve"> А.П.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702A84">
              <w:rPr>
                <w:rFonts w:ascii="Arial" w:eastAsia="Calibri" w:hAnsi="Arial" w:cs="Arial"/>
              </w:rPr>
              <w:t>Портнягина А.В.</w:t>
            </w:r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1842" w:type="dxa"/>
            <w:vMerge/>
          </w:tcPr>
          <w:p w:rsidR="00E91E59" w:rsidRPr="005B155B" w:rsidRDefault="00E91E59" w:rsidP="005B155B">
            <w:pPr>
              <w:pStyle w:val="a3"/>
              <w:jc w:val="center"/>
              <w:rPr>
                <w:rFonts w:ascii="Arial" w:eastAsia="Calibri" w:hAnsi="Arial" w:cs="Arial"/>
              </w:rPr>
            </w:pPr>
          </w:p>
        </w:tc>
      </w:tr>
      <w:tr w:rsidR="00E91E59" w:rsidRPr="005B155B" w:rsidTr="00E91E59">
        <w:trPr>
          <w:trHeight w:val="501"/>
        </w:trPr>
        <w:tc>
          <w:tcPr>
            <w:tcW w:w="573" w:type="dxa"/>
            <w:vMerge w:val="restart"/>
          </w:tcPr>
          <w:p w:rsidR="00E91E59" w:rsidRPr="005B155B" w:rsidRDefault="00E91E59" w:rsidP="005B155B">
            <w:pPr>
              <w:pStyle w:val="a3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  <w:vMerge w:val="restart"/>
          </w:tcPr>
          <w:p w:rsidR="00E91E59" w:rsidRPr="00A66B4A" w:rsidRDefault="00E91E59" w:rsidP="00ED2580">
            <w:pPr>
              <w:spacing w:after="0" w:line="240" w:lineRule="auto"/>
              <w:rPr>
                <w:rFonts w:ascii="Arial" w:hAnsi="Arial" w:cs="Arial"/>
              </w:rPr>
            </w:pPr>
            <w:r w:rsidRPr="00C11232">
              <w:rPr>
                <w:rFonts w:ascii="Arial" w:hAnsi="Arial" w:cs="Arial"/>
              </w:rPr>
              <w:t>Мультимедийные технологии в дошкольном образовании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E59" w:rsidRPr="005B155B" w:rsidRDefault="00E91E59" w:rsidP="00ED2580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31.01–08.04.2022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91E59" w:rsidRDefault="00E91E59" w:rsidP="00ED258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ТМБДОУ «Рябинка» (</w:t>
            </w:r>
            <w:proofErr w:type="spellStart"/>
            <w:r>
              <w:rPr>
                <w:rFonts w:ascii="Arial" w:eastAsia="Calibri" w:hAnsi="Arial" w:cs="Arial"/>
              </w:rPr>
              <w:t>Букарева</w:t>
            </w:r>
            <w:proofErr w:type="spellEnd"/>
            <w:r>
              <w:rPr>
                <w:rFonts w:ascii="Arial" w:eastAsia="Calibri" w:hAnsi="Arial" w:cs="Arial"/>
              </w:rPr>
              <w:t xml:space="preserve"> Е.В., </w:t>
            </w:r>
            <w:proofErr w:type="spellStart"/>
            <w:r>
              <w:rPr>
                <w:rFonts w:ascii="Arial" w:eastAsia="Calibri" w:hAnsi="Arial" w:cs="Arial"/>
              </w:rPr>
              <w:t>Агаева</w:t>
            </w:r>
            <w:proofErr w:type="spellEnd"/>
            <w:r>
              <w:rPr>
                <w:rFonts w:ascii="Arial" w:eastAsia="Calibri" w:hAnsi="Arial" w:cs="Arial"/>
              </w:rPr>
              <w:t xml:space="preserve"> Е.А.)</w:t>
            </w:r>
          </w:p>
          <w:p w:rsidR="00E91E59" w:rsidRDefault="00E91E59" w:rsidP="00ED258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ТМБДОУ «Сказка» (</w:t>
            </w:r>
            <w:proofErr w:type="spellStart"/>
            <w:r>
              <w:rPr>
                <w:rFonts w:ascii="Arial" w:eastAsia="Calibri" w:hAnsi="Arial" w:cs="Arial"/>
              </w:rPr>
              <w:t>Рассанова</w:t>
            </w:r>
            <w:proofErr w:type="spellEnd"/>
            <w:r>
              <w:rPr>
                <w:rFonts w:ascii="Arial" w:eastAsia="Calibri" w:hAnsi="Arial" w:cs="Arial"/>
              </w:rPr>
              <w:t xml:space="preserve"> А.В., </w:t>
            </w:r>
            <w:proofErr w:type="spellStart"/>
            <w:r>
              <w:rPr>
                <w:rFonts w:ascii="Arial" w:eastAsia="Calibri" w:hAnsi="Arial" w:cs="Arial"/>
              </w:rPr>
              <w:t>Заворина</w:t>
            </w:r>
            <w:proofErr w:type="spellEnd"/>
            <w:r>
              <w:rPr>
                <w:rFonts w:ascii="Arial" w:eastAsia="Calibri" w:hAnsi="Arial" w:cs="Arial"/>
              </w:rPr>
              <w:t xml:space="preserve"> Е.В.)</w:t>
            </w:r>
          </w:p>
          <w:p w:rsidR="00E91E59" w:rsidRDefault="002F23E2" w:rsidP="00E91E5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ТМКОУ ХСШ№1 (</w:t>
            </w:r>
            <w:r w:rsidRPr="00E86BB8">
              <w:rPr>
                <w:rFonts w:ascii="Arial" w:hAnsi="Arial" w:cs="Arial"/>
              </w:rPr>
              <w:t>Михайлова В.С.</w:t>
            </w:r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1842" w:type="dxa"/>
            <w:vMerge w:val="restart"/>
          </w:tcPr>
          <w:p w:rsidR="00E91E59" w:rsidRDefault="00E91E59" w:rsidP="005B155B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Григорьева Г.А.</w:t>
            </w:r>
          </w:p>
          <w:p w:rsidR="00E91E59" w:rsidRPr="005B155B" w:rsidRDefault="00E91E59" w:rsidP="005B155B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50194</w:t>
            </w:r>
          </w:p>
        </w:tc>
      </w:tr>
      <w:tr w:rsidR="00E91E59" w:rsidRPr="005B155B" w:rsidTr="00E91E59">
        <w:trPr>
          <w:trHeight w:val="501"/>
        </w:trPr>
        <w:tc>
          <w:tcPr>
            <w:tcW w:w="573" w:type="dxa"/>
            <w:vMerge/>
          </w:tcPr>
          <w:p w:rsidR="00E91E59" w:rsidRPr="005B155B" w:rsidRDefault="00E91E59" w:rsidP="005B155B">
            <w:pPr>
              <w:pStyle w:val="a3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  <w:vMerge/>
          </w:tcPr>
          <w:p w:rsidR="00E91E59" w:rsidRPr="005B155B" w:rsidRDefault="00E91E59" w:rsidP="005B15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E59" w:rsidRDefault="00E91E59" w:rsidP="00E91E59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11.04 – 18.06.2022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91E59" w:rsidRDefault="00E91E59" w:rsidP="00E91E5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ТМБДОУ «Забава» (</w:t>
            </w:r>
            <w:proofErr w:type="spellStart"/>
            <w:r w:rsidRPr="00C11232">
              <w:rPr>
                <w:rFonts w:ascii="Arial" w:eastAsia="Calibri" w:hAnsi="Arial" w:cs="Arial"/>
              </w:rPr>
              <w:t>Тугурова</w:t>
            </w:r>
            <w:proofErr w:type="spellEnd"/>
            <w:r w:rsidRPr="00C11232">
              <w:rPr>
                <w:rFonts w:ascii="Arial" w:eastAsia="Calibri" w:hAnsi="Arial" w:cs="Arial"/>
              </w:rPr>
              <w:t xml:space="preserve"> Д</w:t>
            </w:r>
            <w:r>
              <w:rPr>
                <w:rFonts w:ascii="Arial" w:eastAsia="Calibri" w:hAnsi="Arial" w:cs="Arial"/>
              </w:rPr>
              <w:t>.</w:t>
            </w:r>
            <w:r w:rsidRPr="00C11232">
              <w:rPr>
                <w:rFonts w:ascii="Arial" w:eastAsia="Calibri" w:hAnsi="Arial" w:cs="Arial"/>
              </w:rPr>
              <w:t>О</w:t>
            </w:r>
            <w:r>
              <w:rPr>
                <w:rFonts w:ascii="Arial" w:eastAsia="Calibri" w:hAnsi="Arial" w:cs="Arial"/>
              </w:rPr>
              <w:t xml:space="preserve">., </w:t>
            </w:r>
            <w:proofErr w:type="spellStart"/>
            <w:r>
              <w:rPr>
                <w:rFonts w:ascii="Arial" w:eastAsia="Calibri" w:hAnsi="Arial" w:cs="Arial"/>
              </w:rPr>
              <w:t>Елекова</w:t>
            </w:r>
            <w:proofErr w:type="spellEnd"/>
            <w:r>
              <w:rPr>
                <w:rFonts w:ascii="Arial" w:eastAsia="Calibri" w:hAnsi="Arial" w:cs="Arial"/>
              </w:rPr>
              <w:t xml:space="preserve"> Т.И.) </w:t>
            </w:r>
          </w:p>
          <w:p w:rsidR="00E91E59" w:rsidRDefault="00E91E59" w:rsidP="00E91E5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ТМБДОУ «Льдинка» (</w:t>
            </w:r>
            <w:r>
              <w:rPr>
                <w:rFonts w:ascii="Arial" w:hAnsi="Arial" w:cs="Arial"/>
              </w:rPr>
              <w:t>Байрамова И.В., Яр Е.Г.)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E91E59" w:rsidRDefault="002F23E2" w:rsidP="002F23E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ТМКДОУ «Снежинка» (</w:t>
            </w:r>
            <w:proofErr w:type="spellStart"/>
            <w:r>
              <w:rPr>
                <w:rFonts w:ascii="Arial" w:eastAsia="Calibri" w:hAnsi="Arial" w:cs="Arial"/>
              </w:rPr>
              <w:t>Елогирь</w:t>
            </w:r>
            <w:proofErr w:type="spellEnd"/>
            <w:r>
              <w:rPr>
                <w:rFonts w:ascii="Arial" w:eastAsia="Calibri" w:hAnsi="Arial" w:cs="Arial"/>
              </w:rPr>
              <w:t xml:space="preserve"> А.А.)</w:t>
            </w:r>
            <w:bookmarkStart w:id="0" w:name="_GoBack"/>
            <w:bookmarkEnd w:id="0"/>
          </w:p>
        </w:tc>
        <w:tc>
          <w:tcPr>
            <w:tcW w:w="1842" w:type="dxa"/>
            <w:vMerge/>
          </w:tcPr>
          <w:p w:rsidR="00E91E59" w:rsidRPr="005B155B" w:rsidRDefault="00E91E59" w:rsidP="005B155B">
            <w:pPr>
              <w:pStyle w:val="a3"/>
              <w:jc w:val="center"/>
              <w:rPr>
                <w:rFonts w:ascii="Arial" w:eastAsia="Calibri" w:hAnsi="Arial" w:cs="Arial"/>
              </w:rPr>
            </w:pPr>
          </w:p>
        </w:tc>
      </w:tr>
      <w:tr w:rsidR="00E91E59" w:rsidRPr="005B155B" w:rsidTr="00E91E59">
        <w:trPr>
          <w:trHeight w:val="840"/>
        </w:trPr>
        <w:tc>
          <w:tcPr>
            <w:tcW w:w="573" w:type="dxa"/>
          </w:tcPr>
          <w:p w:rsidR="00E91E59" w:rsidRPr="005B155B" w:rsidRDefault="00E91E59" w:rsidP="005B155B">
            <w:pPr>
              <w:pStyle w:val="a3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</w:tcPr>
          <w:p w:rsidR="00E91E59" w:rsidRPr="005B155B" w:rsidRDefault="00E91E59" w:rsidP="005B155B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B155B">
              <w:rPr>
                <w:rFonts w:ascii="Arial" w:hAnsi="Arial" w:cs="Arial"/>
              </w:rPr>
              <w:t>Специфика урока физической культуры для обучающихся с ОВЗ в условиях инклюзии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E59" w:rsidRPr="005B155B" w:rsidRDefault="00E91E59" w:rsidP="00E91E59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03.02 –03.03.2022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91E59" w:rsidRDefault="00E91E59" w:rsidP="006237E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ТМКОУ ДГ (</w:t>
            </w:r>
            <w:proofErr w:type="spellStart"/>
            <w:r w:rsidRPr="005B155B">
              <w:rPr>
                <w:rFonts w:ascii="Arial" w:eastAsia="Calibri" w:hAnsi="Arial" w:cs="Arial"/>
              </w:rPr>
              <w:t>Данилкина</w:t>
            </w:r>
            <w:proofErr w:type="spellEnd"/>
            <w:r w:rsidRPr="005B155B">
              <w:rPr>
                <w:rFonts w:ascii="Arial" w:eastAsia="Calibri" w:hAnsi="Arial" w:cs="Arial"/>
              </w:rPr>
              <w:t xml:space="preserve"> О.В.</w:t>
            </w:r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5B155B">
              <w:rPr>
                <w:rFonts w:ascii="Arial" w:eastAsia="Calibri" w:hAnsi="Arial" w:cs="Arial"/>
              </w:rPr>
              <w:t>Слободенюк</w:t>
            </w:r>
            <w:proofErr w:type="spellEnd"/>
            <w:r w:rsidRPr="005B155B">
              <w:rPr>
                <w:rFonts w:ascii="Arial" w:eastAsia="Calibri" w:hAnsi="Arial" w:cs="Arial"/>
              </w:rPr>
              <w:t xml:space="preserve"> Е.С.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5B155B">
              <w:rPr>
                <w:rFonts w:ascii="Arial" w:eastAsia="Calibri" w:hAnsi="Arial" w:cs="Arial"/>
              </w:rPr>
              <w:t>Бабкин А.Д.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5B155B">
              <w:rPr>
                <w:rFonts w:ascii="Arial" w:eastAsia="Calibri" w:hAnsi="Arial" w:cs="Arial"/>
              </w:rPr>
              <w:t>Нефедов А.В.</w:t>
            </w:r>
            <w:r>
              <w:rPr>
                <w:rFonts w:ascii="Arial" w:eastAsia="Calibri" w:hAnsi="Arial" w:cs="Arial"/>
              </w:rPr>
              <w:t>)</w:t>
            </w:r>
          </w:p>
          <w:p w:rsidR="00E91E59" w:rsidRPr="005B155B" w:rsidRDefault="00E91E59" w:rsidP="006237E9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ТМКОУ ХСШ№1 (</w:t>
            </w:r>
            <w:proofErr w:type="spellStart"/>
            <w:r w:rsidRPr="00E86BB8">
              <w:rPr>
                <w:rFonts w:ascii="Arial" w:hAnsi="Arial" w:cs="Arial"/>
              </w:rPr>
              <w:t>Вечкитова</w:t>
            </w:r>
            <w:proofErr w:type="spellEnd"/>
            <w:r w:rsidRPr="00E86B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В.Е., </w:t>
            </w:r>
            <w:r w:rsidRPr="00E86BB8">
              <w:rPr>
                <w:rFonts w:ascii="Arial" w:hAnsi="Arial" w:cs="Arial"/>
              </w:rPr>
              <w:t>Уксусников А.А.</w:t>
            </w:r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1842" w:type="dxa"/>
          </w:tcPr>
          <w:p w:rsidR="00E91E59" w:rsidRDefault="00E91E59" w:rsidP="00E91E59">
            <w:pPr>
              <w:pStyle w:val="a3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Батаева</w:t>
            </w:r>
            <w:proofErr w:type="spellEnd"/>
            <w:r>
              <w:rPr>
                <w:rFonts w:ascii="Arial" w:eastAsia="Calibri" w:hAnsi="Arial" w:cs="Arial"/>
              </w:rPr>
              <w:t xml:space="preserve"> Л.В.</w:t>
            </w:r>
          </w:p>
          <w:p w:rsidR="00E91E59" w:rsidRPr="005B155B" w:rsidRDefault="00E91E59" w:rsidP="00E91E59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50194</w:t>
            </w:r>
          </w:p>
        </w:tc>
      </w:tr>
      <w:tr w:rsidR="00E91E59" w:rsidRPr="005B155B" w:rsidTr="00E91E59">
        <w:trPr>
          <w:trHeight w:val="548"/>
        </w:trPr>
        <w:tc>
          <w:tcPr>
            <w:tcW w:w="573" w:type="dxa"/>
          </w:tcPr>
          <w:p w:rsidR="00E91E59" w:rsidRPr="005B155B" w:rsidRDefault="00E91E59" w:rsidP="005B155B">
            <w:pPr>
              <w:pStyle w:val="a3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</w:tcPr>
          <w:p w:rsidR="00E91E59" w:rsidRPr="005B155B" w:rsidRDefault="00E91E59" w:rsidP="00ED2580">
            <w:pPr>
              <w:spacing w:after="0" w:line="240" w:lineRule="auto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Основы смешанного обучения в предмете «Английский язык»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E59" w:rsidRPr="005B155B" w:rsidRDefault="00E91E59" w:rsidP="00ED2580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01.03 – 31.03.2022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91E59" w:rsidRPr="005B155B" w:rsidRDefault="00E91E59" w:rsidP="00ED258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B155B">
              <w:rPr>
                <w:rFonts w:ascii="Arial" w:eastAsia="Calibri" w:hAnsi="Arial" w:cs="Arial"/>
              </w:rPr>
              <w:t>ТМКОУ ДСШ№7 (</w:t>
            </w:r>
            <w:proofErr w:type="spellStart"/>
            <w:r w:rsidRPr="005B155B">
              <w:rPr>
                <w:rFonts w:ascii="Arial" w:eastAsia="Calibri" w:hAnsi="Arial" w:cs="Arial"/>
              </w:rPr>
              <w:t>Алмадакова</w:t>
            </w:r>
            <w:proofErr w:type="spellEnd"/>
            <w:r w:rsidRPr="005B155B">
              <w:rPr>
                <w:rFonts w:ascii="Arial" w:eastAsia="Calibri" w:hAnsi="Arial" w:cs="Arial"/>
              </w:rPr>
              <w:t xml:space="preserve"> И.Н., Дубовая Е.Н.)</w:t>
            </w:r>
          </w:p>
        </w:tc>
        <w:tc>
          <w:tcPr>
            <w:tcW w:w="1842" w:type="dxa"/>
          </w:tcPr>
          <w:p w:rsidR="00F974AA" w:rsidRDefault="00F974AA" w:rsidP="00F974AA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Григорьева Г.А.</w:t>
            </w:r>
          </w:p>
          <w:p w:rsidR="00E91E59" w:rsidRPr="005B155B" w:rsidRDefault="00F974AA" w:rsidP="00F974AA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50194</w:t>
            </w:r>
          </w:p>
        </w:tc>
      </w:tr>
      <w:tr w:rsidR="00E91E59" w:rsidRPr="005B155B" w:rsidTr="00E91E59">
        <w:trPr>
          <w:trHeight w:val="840"/>
        </w:trPr>
        <w:tc>
          <w:tcPr>
            <w:tcW w:w="573" w:type="dxa"/>
          </w:tcPr>
          <w:p w:rsidR="00E91E59" w:rsidRPr="005B155B" w:rsidRDefault="00E91E59" w:rsidP="005B155B">
            <w:pPr>
              <w:pStyle w:val="a3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</w:tcPr>
          <w:p w:rsidR="00E91E59" w:rsidRDefault="00E91E59" w:rsidP="007C598B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F9066B">
              <w:rPr>
                <w:rFonts w:ascii="Arial" w:hAnsi="Arial" w:cs="Arial"/>
                <w:bCs/>
              </w:rPr>
              <w:t>Здоровьесберегающая</w:t>
            </w:r>
            <w:proofErr w:type="spellEnd"/>
            <w:r w:rsidRPr="00F9066B">
              <w:rPr>
                <w:rFonts w:ascii="Arial" w:hAnsi="Arial" w:cs="Arial"/>
                <w:bCs/>
              </w:rPr>
              <w:t xml:space="preserve"> деятельность образовательных организаций в условиях реализации ФГОС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E59" w:rsidRPr="005B155B" w:rsidRDefault="00E91E59" w:rsidP="007C598B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16.03 – 01.04.2022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91E59" w:rsidRDefault="00E91E59" w:rsidP="007C598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ТМБОУ ДО ДЮСШ (</w:t>
            </w:r>
            <w:r w:rsidRPr="00F9066B">
              <w:rPr>
                <w:rFonts w:ascii="Arial" w:eastAsia="Calibri" w:hAnsi="Arial" w:cs="Arial"/>
              </w:rPr>
              <w:t>Антонов И</w:t>
            </w:r>
            <w:r>
              <w:rPr>
                <w:rFonts w:ascii="Arial" w:eastAsia="Calibri" w:hAnsi="Arial" w:cs="Arial"/>
              </w:rPr>
              <w:t>.</w:t>
            </w:r>
            <w:r w:rsidRPr="00F9066B">
              <w:rPr>
                <w:rFonts w:ascii="Arial" w:eastAsia="Calibri" w:hAnsi="Arial" w:cs="Arial"/>
              </w:rPr>
              <w:t>С</w:t>
            </w:r>
            <w:r>
              <w:rPr>
                <w:rFonts w:ascii="Arial" w:eastAsia="Calibri" w:hAnsi="Arial" w:cs="Arial"/>
              </w:rPr>
              <w:t xml:space="preserve">., </w:t>
            </w:r>
            <w:r w:rsidRPr="00F9066B">
              <w:rPr>
                <w:rFonts w:ascii="Arial" w:eastAsia="Calibri" w:hAnsi="Arial" w:cs="Arial"/>
              </w:rPr>
              <w:t>Бабкин А</w:t>
            </w:r>
            <w:r>
              <w:rPr>
                <w:rFonts w:ascii="Arial" w:eastAsia="Calibri" w:hAnsi="Arial" w:cs="Arial"/>
              </w:rPr>
              <w:t>.</w:t>
            </w:r>
            <w:r w:rsidRPr="00F9066B">
              <w:rPr>
                <w:rFonts w:ascii="Arial" w:eastAsia="Calibri" w:hAnsi="Arial" w:cs="Arial"/>
              </w:rPr>
              <w:t>Д</w:t>
            </w:r>
            <w:r>
              <w:rPr>
                <w:rFonts w:ascii="Arial" w:eastAsia="Calibri" w:hAnsi="Arial" w:cs="Arial"/>
              </w:rPr>
              <w:t xml:space="preserve">., </w:t>
            </w:r>
            <w:r w:rsidRPr="00F9066B">
              <w:rPr>
                <w:rFonts w:ascii="Arial" w:eastAsia="Calibri" w:hAnsi="Arial" w:cs="Arial"/>
              </w:rPr>
              <w:t>Гончарова М</w:t>
            </w:r>
            <w:r>
              <w:rPr>
                <w:rFonts w:ascii="Arial" w:eastAsia="Calibri" w:hAnsi="Arial" w:cs="Arial"/>
              </w:rPr>
              <w:t>.</w:t>
            </w:r>
            <w:r w:rsidRPr="00F9066B">
              <w:rPr>
                <w:rFonts w:ascii="Arial" w:eastAsia="Calibri" w:hAnsi="Arial" w:cs="Arial"/>
              </w:rPr>
              <w:t>В</w:t>
            </w:r>
            <w:r>
              <w:rPr>
                <w:rFonts w:ascii="Arial" w:eastAsia="Calibri" w:hAnsi="Arial" w:cs="Arial"/>
              </w:rPr>
              <w:t xml:space="preserve">., </w:t>
            </w:r>
            <w:proofErr w:type="spellStart"/>
            <w:r w:rsidRPr="00F9066B">
              <w:rPr>
                <w:rFonts w:ascii="Arial" w:eastAsia="Calibri" w:hAnsi="Arial" w:cs="Arial"/>
              </w:rPr>
              <w:t>Дзгоева</w:t>
            </w:r>
            <w:proofErr w:type="spellEnd"/>
            <w:r w:rsidRPr="00F9066B">
              <w:rPr>
                <w:rFonts w:ascii="Arial" w:eastAsia="Calibri" w:hAnsi="Arial" w:cs="Arial"/>
              </w:rPr>
              <w:t xml:space="preserve"> А</w:t>
            </w:r>
            <w:r>
              <w:rPr>
                <w:rFonts w:ascii="Arial" w:eastAsia="Calibri" w:hAnsi="Arial" w:cs="Arial"/>
              </w:rPr>
              <w:t>.</w:t>
            </w:r>
            <w:r w:rsidRPr="00F9066B">
              <w:rPr>
                <w:rFonts w:ascii="Arial" w:eastAsia="Calibri" w:hAnsi="Arial" w:cs="Arial"/>
              </w:rPr>
              <w:t>Б</w:t>
            </w:r>
            <w:r>
              <w:rPr>
                <w:rFonts w:ascii="Arial" w:eastAsia="Calibri" w:hAnsi="Arial" w:cs="Arial"/>
              </w:rPr>
              <w:t xml:space="preserve">., </w:t>
            </w:r>
            <w:proofErr w:type="spellStart"/>
            <w:r w:rsidRPr="00F9066B">
              <w:rPr>
                <w:rFonts w:ascii="Arial" w:eastAsia="Calibri" w:hAnsi="Arial" w:cs="Arial"/>
              </w:rPr>
              <w:t>Жайворонок</w:t>
            </w:r>
            <w:proofErr w:type="spellEnd"/>
            <w:r w:rsidRPr="00F9066B">
              <w:rPr>
                <w:rFonts w:ascii="Arial" w:eastAsia="Calibri" w:hAnsi="Arial" w:cs="Arial"/>
              </w:rPr>
              <w:t xml:space="preserve"> О</w:t>
            </w:r>
            <w:r>
              <w:rPr>
                <w:rFonts w:ascii="Arial" w:eastAsia="Calibri" w:hAnsi="Arial" w:cs="Arial"/>
              </w:rPr>
              <w:t>.</w:t>
            </w:r>
            <w:r w:rsidRPr="00F9066B">
              <w:rPr>
                <w:rFonts w:ascii="Arial" w:eastAsia="Calibri" w:hAnsi="Arial" w:cs="Arial"/>
              </w:rPr>
              <w:t>С</w:t>
            </w:r>
            <w:r>
              <w:rPr>
                <w:rFonts w:ascii="Arial" w:eastAsia="Calibri" w:hAnsi="Arial" w:cs="Arial"/>
              </w:rPr>
              <w:t xml:space="preserve">., </w:t>
            </w:r>
            <w:proofErr w:type="spellStart"/>
            <w:r w:rsidRPr="00F9066B">
              <w:rPr>
                <w:rFonts w:ascii="Arial" w:eastAsia="Calibri" w:hAnsi="Arial" w:cs="Arial"/>
              </w:rPr>
              <w:t>Зеленкин</w:t>
            </w:r>
            <w:proofErr w:type="spellEnd"/>
            <w:r w:rsidRPr="00F9066B">
              <w:rPr>
                <w:rFonts w:ascii="Arial" w:eastAsia="Calibri" w:hAnsi="Arial" w:cs="Arial"/>
              </w:rPr>
              <w:t xml:space="preserve"> В</w:t>
            </w:r>
            <w:r>
              <w:rPr>
                <w:rFonts w:ascii="Arial" w:eastAsia="Calibri" w:hAnsi="Arial" w:cs="Arial"/>
              </w:rPr>
              <w:t>.</w:t>
            </w:r>
            <w:r w:rsidRPr="00F9066B">
              <w:rPr>
                <w:rFonts w:ascii="Arial" w:eastAsia="Calibri" w:hAnsi="Arial" w:cs="Arial"/>
              </w:rPr>
              <w:t>В</w:t>
            </w:r>
            <w:r>
              <w:rPr>
                <w:rFonts w:ascii="Arial" w:eastAsia="Calibri" w:hAnsi="Arial" w:cs="Arial"/>
              </w:rPr>
              <w:t xml:space="preserve">., </w:t>
            </w:r>
            <w:proofErr w:type="spellStart"/>
            <w:r w:rsidRPr="00F9066B">
              <w:rPr>
                <w:rFonts w:ascii="Arial" w:eastAsia="Calibri" w:hAnsi="Arial" w:cs="Arial"/>
              </w:rPr>
              <w:t>Пальчин</w:t>
            </w:r>
            <w:proofErr w:type="spellEnd"/>
            <w:r w:rsidRPr="00F9066B">
              <w:rPr>
                <w:rFonts w:ascii="Arial" w:eastAsia="Calibri" w:hAnsi="Arial" w:cs="Arial"/>
              </w:rPr>
              <w:t xml:space="preserve"> К</w:t>
            </w:r>
            <w:r>
              <w:rPr>
                <w:rFonts w:ascii="Arial" w:eastAsia="Calibri" w:hAnsi="Arial" w:cs="Arial"/>
              </w:rPr>
              <w:t>.</w:t>
            </w:r>
            <w:r w:rsidRPr="00F9066B">
              <w:rPr>
                <w:rFonts w:ascii="Arial" w:eastAsia="Calibri" w:hAnsi="Arial" w:cs="Arial"/>
              </w:rPr>
              <w:t>В</w:t>
            </w:r>
            <w:r>
              <w:rPr>
                <w:rFonts w:ascii="Arial" w:eastAsia="Calibri" w:hAnsi="Arial" w:cs="Arial"/>
              </w:rPr>
              <w:t xml:space="preserve">., </w:t>
            </w:r>
            <w:r w:rsidRPr="00F9066B">
              <w:rPr>
                <w:rFonts w:ascii="Arial" w:eastAsia="Calibri" w:hAnsi="Arial" w:cs="Arial"/>
              </w:rPr>
              <w:t>Портнягина А</w:t>
            </w:r>
            <w:r>
              <w:rPr>
                <w:rFonts w:ascii="Arial" w:eastAsia="Calibri" w:hAnsi="Arial" w:cs="Arial"/>
              </w:rPr>
              <w:t>.</w:t>
            </w:r>
            <w:r w:rsidRPr="00F9066B">
              <w:rPr>
                <w:rFonts w:ascii="Arial" w:eastAsia="Calibri" w:hAnsi="Arial" w:cs="Arial"/>
              </w:rPr>
              <w:t>К</w:t>
            </w:r>
            <w:r>
              <w:rPr>
                <w:rFonts w:ascii="Arial" w:eastAsia="Calibri" w:hAnsi="Arial" w:cs="Arial"/>
              </w:rPr>
              <w:t xml:space="preserve">., </w:t>
            </w:r>
            <w:r w:rsidRPr="00F9066B">
              <w:rPr>
                <w:rFonts w:ascii="Arial" w:eastAsia="Calibri" w:hAnsi="Arial" w:cs="Arial"/>
              </w:rPr>
              <w:t>Солодовник Ю</w:t>
            </w:r>
            <w:r>
              <w:rPr>
                <w:rFonts w:ascii="Arial" w:eastAsia="Calibri" w:hAnsi="Arial" w:cs="Arial"/>
              </w:rPr>
              <w:t>.</w:t>
            </w:r>
            <w:r w:rsidRPr="00F9066B">
              <w:rPr>
                <w:rFonts w:ascii="Arial" w:eastAsia="Calibri" w:hAnsi="Arial" w:cs="Arial"/>
              </w:rPr>
              <w:t>В</w:t>
            </w:r>
            <w:r>
              <w:rPr>
                <w:rFonts w:ascii="Arial" w:eastAsia="Calibri" w:hAnsi="Arial" w:cs="Arial"/>
              </w:rPr>
              <w:t xml:space="preserve">., </w:t>
            </w:r>
            <w:r w:rsidRPr="00F9066B">
              <w:rPr>
                <w:rFonts w:ascii="Arial" w:eastAsia="Calibri" w:hAnsi="Arial" w:cs="Arial"/>
              </w:rPr>
              <w:t>Трояков А</w:t>
            </w:r>
            <w:r>
              <w:rPr>
                <w:rFonts w:ascii="Arial" w:eastAsia="Calibri" w:hAnsi="Arial" w:cs="Arial"/>
              </w:rPr>
              <w:t>.</w:t>
            </w:r>
            <w:r w:rsidRPr="00F9066B">
              <w:rPr>
                <w:rFonts w:ascii="Arial" w:eastAsia="Calibri" w:hAnsi="Arial" w:cs="Arial"/>
              </w:rPr>
              <w:t>В</w:t>
            </w:r>
            <w:r>
              <w:rPr>
                <w:rFonts w:ascii="Arial" w:eastAsia="Calibri" w:hAnsi="Arial" w:cs="Arial"/>
              </w:rPr>
              <w:t xml:space="preserve">., </w:t>
            </w:r>
            <w:r w:rsidRPr="00F9066B">
              <w:rPr>
                <w:rFonts w:ascii="Arial" w:eastAsia="Calibri" w:hAnsi="Arial" w:cs="Arial"/>
              </w:rPr>
              <w:t>Черепанова В</w:t>
            </w:r>
            <w:r>
              <w:rPr>
                <w:rFonts w:ascii="Arial" w:eastAsia="Calibri" w:hAnsi="Arial" w:cs="Arial"/>
              </w:rPr>
              <w:t>.</w:t>
            </w:r>
            <w:r w:rsidRPr="00F9066B">
              <w:rPr>
                <w:rFonts w:ascii="Arial" w:eastAsia="Calibri" w:hAnsi="Arial" w:cs="Arial"/>
              </w:rPr>
              <w:t xml:space="preserve"> М</w:t>
            </w:r>
            <w:r>
              <w:rPr>
                <w:rFonts w:ascii="Arial" w:eastAsia="Calibri" w:hAnsi="Arial" w:cs="Arial"/>
              </w:rPr>
              <w:t xml:space="preserve">., </w:t>
            </w:r>
            <w:proofErr w:type="spellStart"/>
            <w:r w:rsidRPr="00F9066B">
              <w:rPr>
                <w:rFonts w:ascii="Arial" w:eastAsia="Calibri" w:hAnsi="Arial" w:cs="Arial"/>
              </w:rPr>
              <w:t>Швечикова</w:t>
            </w:r>
            <w:proofErr w:type="spellEnd"/>
            <w:r w:rsidRPr="00F9066B">
              <w:rPr>
                <w:rFonts w:ascii="Arial" w:eastAsia="Calibri" w:hAnsi="Arial" w:cs="Arial"/>
              </w:rPr>
              <w:t xml:space="preserve"> С</w:t>
            </w:r>
            <w:r>
              <w:rPr>
                <w:rFonts w:ascii="Arial" w:eastAsia="Calibri" w:hAnsi="Arial" w:cs="Arial"/>
              </w:rPr>
              <w:t>.</w:t>
            </w:r>
            <w:r w:rsidRPr="00F9066B">
              <w:rPr>
                <w:rFonts w:ascii="Arial" w:eastAsia="Calibri" w:hAnsi="Arial" w:cs="Arial"/>
              </w:rPr>
              <w:t xml:space="preserve"> А</w:t>
            </w:r>
            <w:r>
              <w:rPr>
                <w:rFonts w:ascii="Arial" w:eastAsia="Calibri" w:hAnsi="Arial" w:cs="Arial"/>
              </w:rPr>
              <w:t xml:space="preserve">., </w:t>
            </w:r>
            <w:proofErr w:type="spellStart"/>
            <w:r w:rsidRPr="00F9066B">
              <w:rPr>
                <w:rFonts w:ascii="Arial" w:eastAsia="Calibri" w:hAnsi="Arial" w:cs="Arial"/>
              </w:rPr>
              <w:t>Шипкова</w:t>
            </w:r>
            <w:proofErr w:type="spellEnd"/>
            <w:r w:rsidRPr="00F9066B">
              <w:rPr>
                <w:rFonts w:ascii="Arial" w:eastAsia="Calibri" w:hAnsi="Arial" w:cs="Arial"/>
              </w:rPr>
              <w:t xml:space="preserve"> Н</w:t>
            </w:r>
            <w:r>
              <w:rPr>
                <w:rFonts w:ascii="Arial" w:eastAsia="Calibri" w:hAnsi="Arial" w:cs="Arial"/>
              </w:rPr>
              <w:t>.</w:t>
            </w:r>
            <w:r w:rsidRPr="00F9066B">
              <w:rPr>
                <w:rFonts w:ascii="Arial" w:eastAsia="Calibri" w:hAnsi="Arial" w:cs="Arial"/>
              </w:rPr>
              <w:t>В</w:t>
            </w:r>
            <w:r>
              <w:rPr>
                <w:rFonts w:ascii="Arial" w:eastAsia="Calibri" w:hAnsi="Arial" w:cs="Arial"/>
              </w:rPr>
              <w:t>.)</w:t>
            </w:r>
          </w:p>
          <w:p w:rsidR="00E91E59" w:rsidRDefault="00E91E59" w:rsidP="007C598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ТМКОУ </w:t>
            </w:r>
            <w:proofErr w:type="spellStart"/>
            <w:r>
              <w:rPr>
                <w:rFonts w:ascii="Arial" w:eastAsia="Calibri" w:hAnsi="Arial" w:cs="Arial"/>
              </w:rPr>
              <w:t>Усть-Порстовская</w:t>
            </w:r>
            <w:proofErr w:type="spellEnd"/>
            <w:r>
              <w:rPr>
                <w:rFonts w:ascii="Arial" w:eastAsia="Calibri" w:hAnsi="Arial" w:cs="Arial"/>
              </w:rPr>
              <w:t xml:space="preserve"> СШ (</w:t>
            </w:r>
            <w:proofErr w:type="spellStart"/>
            <w:r>
              <w:rPr>
                <w:rFonts w:ascii="Arial" w:eastAsia="Calibri" w:hAnsi="Arial" w:cs="Arial"/>
              </w:rPr>
              <w:t>Коломажина</w:t>
            </w:r>
            <w:proofErr w:type="spellEnd"/>
            <w:r>
              <w:rPr>
                <w:rFonts w:ascii="Arial" w:eastAsia="Calibri" w:hAnsi="Arial" w:cs="Arial"/>
              </w:rPr>
              <w:t xml:space="preserve"> И.В., </w:t>
            </w:r>
            <w:proofErr w:type="spellStart"/>
            <w:r>
              <w:rPr>
                <w:rFonts w:ascii="Arial" w:eastAsia="Calibri" w:hAnsi="Arial" w:cs="Arial"/>
              </w:rPr>
              <w:t>Пальчин</w:t>
            </w:r>
            <w:proofErr w:type="spellEnd"/>
            <w:r>
              <w:rPr>
                <w:rFonts w:ascii="Arial" w:eastAsia="Calibri" w:hAnsi="Arial" w:cs="Arial"/>
              </w:rPr>
              <w:t xml:space="preserve"> Е.Б.)</w:t>
            </w:r>
          </w:p>
          <w:p w:rsidR="00E91E59" w:rsidRDefault="00E91E59" w:rsidP="007C598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ТМКОУ </w:t>
            </w:r>
            <w:proofErr w:type="spellStart"/>
            <w:r>
              <w:rPr>
                <w:rFonts w:ascii="Arial" w:eastAsia="Calibri" w:hAnsi="Arial" w:cs="Arial"/>
              </w:rPr>
              <w:t>Хетская</w:t>
            </w:r>
            <w:proofErr w:type="spellEnd"/>
            <w:r>
              <w:rPr>
                <w:rFonts w:ascii="Arial" w:eastAsia="Calibri" w:hAnsi="Arial" w:cs="Arial"/>
              </w:rPr>
              <w:t xml:space="preserve"> СШ (Чуприна С.А.)</w:t>
            </w:r>
          </w:p>
        </w:tc>
        <w:tc>
          <w:tcPr>
            <w:tcW w:w="1842" w:type="dxa"/>
          </w:tcPr>
          <w:p w:rsidR="00F974AA" w:rsidRDefault="00F974AA" w:rsidP="00F974AA">
            <w:pPr>
              <w:pStyle w:val="a3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Болина</w:t>
            </w:r>
            <w:proofErr w:type="spellEnd"/>
            <w:r>
              <w:rPr>
                <w:rFonts w:ascii="Arial" w:eastAsia="Calibri" w:hAnsi="Arial" w:cs="Arial"/>
              </w:rPr>
              <w:t xml:space="preserve"> Н.Н.</w:t>
            </w:r>
          </w:p>
          <w:p w:rsidR="00E91E59" w:rsidRPr="005B155B" w:rsidRDefault="00F974AA" w:rsidP="00F974AA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50194</w:t>
            </w:r>
          </w:p>
        </w:tc>
      </w:tr>
      <w:tr w:rsidR="00E91E59" w:rsidRPr="005B155B" w:rsidTr="00E91E59">
        <w:trPr>
          <w:trHeight w:val="840"/>
        </w:trPr>
        <w:tc>
          <w:tcPr>
            <w:tcW w:w="573" w:type="dxa"/>
          </w:tcPr>
          <w:p w:rsidR="00E91E59" w:rsidRPr="005B155B" w:rsidRDefault="00E91E59" w:rsidP="005B155B">
            <w:pPr>
              <w:pStyle w:val="a3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</w:tcPr>
          <w:p w:rsidR="00E91E59" w:rsidRPr="005B155B" w:rsidRDefault="00E91E59" w:rsidP="007D1550">
            <w:pPr>
              <w:spacing w:after="0" w:line="240" w:lineRule="auto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Патриотическое воспитание учащихся: современные технологии и формы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E59" w:rsidRPr="005B155B" w:rsidRDefault="00E91E59" w:rsidP="007D1550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21.03 – 25.04.2022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91E59" w:rsidRDefault="00E91E59" w:rsidP="007D155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B155B">
              <w:rPr>
                <w:rFonts w:ascii="Arial" w:eastAsia="Calibri" w:hAnsi="Arial" w:cs="Arial"/>
              </w:rPr>
              <w:t>ТМКОУ ДСШ№4 (</w:t>
            </w:r>
            <w:proofErr w:type="spellStart"/>
            <w:r w:rsidRPr="005B155B">
              <w:rPr>
                <w:rFonts w:ascii="Arial" w:eastAsia="Calibri" w:hAnsi="Arial" w:cs="Arial"/>
              </w:rPr>
              <w:t>Чистогашев</w:t>
            </w:r>
            <w:proofErr w:type="spellEnd"/>
            <w:r w:rsidRPr="005B155B">
              <w:rPr>
                <w:rFonts w:ascii="Arial" w:eastAsia="Calibri" w:hAnsi="Arial" w:cs="Arial"/>
              </w:rPr>
              <w:t xml:space="preserve"> Н.А.)</w:t>
            </w:r>
          </w:p>
          <w:p w:rsidR="00E91E59" w:rsidRDefault="00E91E59" w:rsidP="007D155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ТМКОУ ХСШ№1 (</w:t>
            </w:r>
            <w:proofErr w:type="spellStart"/>
            <w:r w:rsidRPr="00E86BB8">
              <w:rPr>
                <w:rFonts w:ascii="Arial" w:hAnsi="Arial" w:cs="Arial"/>
              </w:rPr>
              <w:t>Бордюгов</w:t>
            </w:r>
            <w:proofErr w:type="spellEnd"/>
            <w:r w:rsidRPr="00E86BB8">
              <w:rPr>
                <w:rFonts w:ascii="Arial" w:hAnsi="Arial" w:cs="Arial"/>
              </w:rPr>
              <w:t xml:space="preserve"> И.О.</w:t>
            </w:r>
            <w:r>
              <w:rPr>
                <w:rFonts w:ascii="Arial" w:eastAsia="Calibri" w:hAnsi="Arial" w:cs="Arial"/>
              </w:rPr>
              <w:t>)</w:t>
            </w:r>
          </w:p>
          <w:p w:rsidR="00E91E59" w:rsidRPr="005B155B" w:rsidRDefault="00E91E59" w:rsidP="007D155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ТМКОУ </w:t>
            </w:r>
            <w:proofErr w:type="spellStart"/>
            <w:r>
              <w:rPr>
                <w:rFonts w:ascii="Arial" w:eastAsia="Calibri" w:hAnsi="Arial" w:cs="Arial"/>
              </w:rPr>
              <w:t>Хетская</w:t>
            </w:r>
            <w:proofErr w:type="spellEnd"/>
            <w:r>
              <w:rPr>
                <w:rFonts w:ascii="Arial" w:eastAsia="Calibri" w:hAnsi="Arial" w:cs="Arial"/>
              </w:rPr>
              <w:t xml:space="preserve"> СШ (Михайлова В.Г.)</w:t>
            </w:r>
          </w:p>
        </w:tc>
        <w:tc>
          <w:tcPr>
            <w:tcW w:w="1842" w:type="dxa"/>
          </w:tcPr>
          <w:p w:rsidR="00E91E59" w:rsidRPr="005B155B" w:rsidRDefault="00F974AA" w:rsidP="005B155B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Жукова С.В. 50194</w:t>
            </w:r>
          </w:p>
        </w:tc>
      </w:tr>
      <w:tr w:rsidR="00E91E59" w:rsidRPr="005B155B" w:rsidTr="00E91E59">
        <w:trPr>
          <w:trHeight w:val="840"/>
        </w:trPr>
        <w:tc>
          <w:tcPr>
            <w:tcW w:w="573" w:type="dxa"/>
          </w:tcPr>
          <w:p w:rsidR="00E91E59" w:rsidRPr="005B155B" w:rsidRDefault="00E91E59" w:rsidP="005B155B">
            <w:pPr>
              <w:pStyle w:val="a3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</w:tcPr>
          <w:p w:rsidR="00E91E59" w:rsidRPr="005B155B" w:rsidRDefault="00E91E59" w:rsidP="005B155B">
            <w:pPr>
              <w:spacing w:after="0" w:line="240" w:lineRule="auto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Организация дистанционного обучения детей с ограниченными возможностями здоровья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E59" w:rsidRPr="005B155B" w:rsidRDefault="00E91E59" w:rsidP="007D7A1E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04.04 – 20.04.2022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91E59" w:rsidRDefault="00E91E59" w:rsidP="005B155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ТМКОУ ДГ (</w:t>
            </w:r>
            <w:r w:rsidRPr="005B155B">
              <w:rPr>
                <w:rFonts w:ascii="Arial" w:eastAsia="Calibri" w:hAnsi="Arial" w:cs="Arial"/>
              </w:rPr>
              <w:t>Алексеева Н.В.</w:t>
            </w:r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5B155B">
              <w:rPr>
                <w:rFonts w:ascii="Arial" w:eastAsia="Calibri" w:hAnsi="Arial" w:cs="Arial"/>
              </w:rPr>
              <w:t>Барабанова</w:t>
            </w:r>
            <w:proofErr w:type="spellEnd"/>
            <w:r w:rsidRPr="005B155B">
              <w:rPr>
                <w:rFonts w:ascii="Arial" w:eastAsia="Calibri" w:hAnsi="Arial" w:cs="Arial"/>
              </w:rPr>
              <w:t xml:space="preserve"> В.В.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5B155B">
              <w:rPr>
                <w:rFonts w:ascii="Arial" w:eastAsia="Calibri" w:hAnsi="Arial" w:cs="Arial"/>
              </w:rPr>
              <w:t>Борисова Т.В.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5B155B">
              <w:rPr>
                <w:rFonts w:ascii="Arial" w:eastAsia="Calibri" w:hAnsi="Arial" w:cs="Arial"/>
              </w:rPr>
              <w:t>Крамар Е.А.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5B155B">
              <w:rPr>
                <w:rFonts w:ascii="Arial" w:eastAsia="Calibri" w:hAnsi="Arial" w:cs="Arial"/>
              </w:rPr>
              <w:t>Моисеева Н.В.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5B155B">
              <w:rPr>
                <w:rFonts w:ascii="Arial" w:eastAsia="Calibri" w:hAnsi="Arial" w:cs="Arial"/>
              </w:rPr>
              <w:t>Сухих А.Г.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5B155B">
              <w:rPr>
                <w:rFonts w:ascii="Arial" w:eastAsia="Calibri" w:hAnsi="Arial" w:cs="Arial"/>
              </w:rPr>
              <w:t>Шестакова Е.В.</w:t>
            </w:r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5B155B">
              <w:rPr>
                <w:rFonts w:ascii="Arial" w:eastAsia="Calibri" w:hAnsi="Arial" w:cs="Arial"/>
              </w:rPr>
              <w:t>Бакуш</w:t>
            </w:r>
            <w:proofErr w:type="spellEnd"/>
            <w:r w:rsidRPr="005B155B">
              <w:rPr>
                <w:rFonts w:ascii="Arial" w:eastAsia="Calibri" w:hAnsi="Arial" w:cs="Arial"/>
              </w:rPr>
              <w:t xml:space="preserve"> И.А.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5B155B">
              <w:rPr>
                <w:rFonts w:ascii="Arial" w:eastAsia="Calibri" w:hAnsi="Arial" w:cs="Arial"/>
              </w:rPr>
              <w:t>Мусина Г.А.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5B155B">
              <w:rPr>
                <w:rFonts w:ascii="Arial" w:eastAsia="Calibri" w:hAnsi="Arial" w:cs="Arial"/>
              </w:rPr>
              <w:t>Бычкова Е.В.</w:t>
            </w:r>
            <w:r>
              <w:rPr>
                <w:rFonts w:ascii="Arial" w:eastAsia="Calibri" w:hAnsi="Arial" w:cs="Arial"/>
              </w:rPr>
              <w:t>)</w:t>
            </w:r>
          </w:p>
          <w:p w:rsidR="00E91E59" w:rsidRDefault="00E91E59" w:rsidP="008F6734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B2BC4">
              <w:rPr>
                <w:rFonts w:ascii="Arial" w:eastAsia="Calibri" w:hAnsi="Arial" w:cs="Arial"/>
              </w:rPr>
              <w:t xml:space="preserve">Малокомплектная </w:t>
            </w:r>
            <w:r>
              <w:rPr>
                <w:rFonts w:ascii="Arial" w:eastAsia="Calibri" w:hAnsi="Arial" w:cs="Arial"/>
              </w:rPr>
              <w:t>НШ</w:t>
            </w:r>
            <w:r w:rsidRPr="006B2BC4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>ДС</w:t>
            </w:r>
            <w:r w:rsidRPr="006B2BC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B2BC4">
              <w:rPr>
                <w:rFonts w:ascii="Arial" w:eastAsia="Calibri" w:hAnsi="Arial" w:cs="Arial"/>
              </w:rPr>
              <w:t>п</w:t>
            </w:r>
            <w:proofErr w:type="gramStart"/>
            <w:r w:rsidRPr="006B2BC4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Ж</w:t>
            </w:r>
            <w:proofErr w:type="gramEnd"/>
            <w:r>
              <w:rPr>
                <w:rFonts w:ascii="Arial" w:eastAsia="Calibri" w:hAnsi="Arial" w:cs="Arial"/>
              </w:rPr>
              <w:t>даниха</w:t>
            </w:r>
            <w:proofErr w:type="spellEnd"/>
            <w:r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Чуприна М.А.</w:t>
            </w:r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1842" w:type="dxa"/>
          </w:tcPr>
          <w:p w:rsidR="00E91E59" w:rsidRDefault="00F974AA" w:rsidP="005B155B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Белугина И.В.</w:t>
            </w:r>
          </w:p>
          <w:p w:rsidR="00F974AA" w:rsidRPr="005B155B" w:rsidRDefault="00F974AA" w:rsidP="005B155B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50194</w:t>
            </w:r>
          </w:p>
        </w:tc>
      </w:tr>
      <w:tr w:rsidR="00E91E59" w:rsidRPr="005B155B" w:rsidTr="00E91E59">
        <w:trPr>
          <w:trHeight w:val="552"/>
        </w:trPr>
        <w:tc>
          <w:tcPr>
            <w:tcW w:w="573" w:type="dxa"/>
          </w:tcPr>
          <w:p w:rsidR="00E91E59" w:rsidRPr="005B155B" w:rsidRDefault="00E91E59" w:rsidP="005B155B">
            <w:pPr>
              <w:pStyle w:val="a3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</w:tcPr>
          <w:p w:rsidR="00E91E59" w:rsidRDefault="00E91E59" w:rsidP="005B155B">
            <w:pPr>
              <w:spacing w:after="0" w:line="240" w:lineRule="auto"/>
              <w:rPr>
                <w:rFonts w:ascii="Arial" w:hAnsi="Arial" w:cs="Arial"/>
              </w:rPr>
            </w:pPr>
            <w:r w:rsidRPr="008F6734">
              <w:rPr>
                <w:rFonts w:ascii="Arial" w:hAnsi="Arial" w:cs="Arial"/>
              </w:rPr>
              <w:t>Учебное занятие английского языка, ориентированное на результат в соответствии с требованиями ФГОС ООО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E59" w:rsidRPr="005B155B" w:rsidRDefault="00E91E59" w:rsidP="005B155B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04.05 – 31.05.2022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91E59" w:rsidRDefault="00E91E59" w:rsidP="00C1123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ТМКОУ ХСШ№1 (</w:t>
            </w:r>
            <w:r w:rsidRPr="00E86BB8">
              <w:rPr>
                <w:rFonts w:ascii="Arial" w:hAnsi="Arial" w:cs="Arial"/>
              </w:rPr>
              <w:t>Сергеева Н.Л.</w:t>
            </w:r>
            <w:r>
              <w:rPr>
                <w:rFonts w:ascii="Arial" w:hAnsi="Arial" w:cs="Arial"/>
              </w:rPr>
              <w:t>)</w:t>
            </w:r>
          </w:p>
          <w:p w:rsidR="00E91E59" w:rsidRDefault="00E91E59" w:rsidP="00C1123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E91E59" w:rsidRDefault="00E91E59" w:rsidP="00C1123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:rsidR="00F974AA" w:rsidRDefault="00F974AA" w:rsidP="00F974AA">
            <w:pPr>
              <w:pStyle w:val="a3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Батаева</w:t>
            </w:r>
            <w:proofErr w:type="spellEnd"/>
            <w:r>
              <w:rPr>
                <w:rFonts w:ascii="Arial" w:eastAsia="Calibri" w:hAnsi="Arial" w:cs="Arial"/>
              </w:rPr>
              <w:t xml:space="preserve"> Л.В.</w:t>
            </w:r>
          </w:p>
          <w:p w:rsidR="00E91E59" w:rsidRPr="005B155B" w:rsidRDefault="00F974AA" w:rsidP="00F974AA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50194</w:t>
            </w:r>
          </w:p>
        </w:tc>
      </w:tr>
    </w:tbl>
    <w:p w:rsidR="004D653F" w:rsidRDefault="004D653F" w:rsidP="0011732A"/>
    <w:sectPr w:rsidR="004D653F" w:rsidSect="000D24B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313"/>
    <w:multiLevelType w:val="hybridMultilevel"/>
    <w:tmpl w:val="93105306"/>
    <w:lvl w:ilvl="0" w:tplc="4FACD9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32432"/>
    <w:multiLevelType w:val="hybridMultilevel"/>
    <w:tmpl w:val="244AA532"/>
    <w:lvl w:ilvl="0" w:tplc="4FACD9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0F29"/>
    <w:multiLevelType w:val="hybridMultilevel"/>
    <w:tmpl w:val="7200C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C1BAD"/>
    <w:multiLevelType w:val="hybridMultilevel"/>
    <w:tmpl w:val="F0269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1F0AA0"/>
    <w:multiLevelType w:val="hybridMultilevel"/>
    <w:tmpl w:val="BF5A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81B5C"/>
    <w:multiLevelType w:val="hybridMultilevel"/>
    <w:tmpl w:val="A09AD6C8"/>
    <w:lvl w:ilvl="0" w:tplc="4FACD9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B268A"/>
    <w:multiLevelType w:val="hybridMultilevel"/>
    <w:tmpl w:val="61462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891E02"/>
    <w:multiLevelType w:val="hybridMultilevel"/>
    <w:tmpl w:val="D6144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B03D89"/>
    <w:multiLevelType w:val="hybridMultilevel"/>
    <w:tmpl w:val="E318A328"/>
    <w:lvl w:ilvl="0" w:tplc="4FACD9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731A5"/>
    <w:multiLevelType w:val="hybridMultilevel"/>
    <w:tmpl w:val="6C7A2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F60388"/>
    <w:multiLevelType w:val="hybridMultilevel"/>
    <w:tmpl w:val="115A0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D30FFA"/>
    <w:multiLevelType w:val="hybridMultilevel"/>
    <w:tmpl w:val="30463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945A81"/>
    <w:multiLevelType w:val="hybridMultilevel"/>
    <w:tmpl w:val="BEAAF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850668"/>
    <w:multiLevelType w:val="hybridMultilevel"/>
    <w:tmpl w:val="1C788420"/>
    <w:lvl w:ilvl="0" w:tplc="4FACD9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6483B"/>
    <w:multiLevelType w:val="hybridMultilevel"/>
    <w:tmpl w:val="7D5E01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14"/>
  </w:num>
  <w:num w:numId="7">
    <w:abstractNumId w:val="0"/>
  </w:num>
  <w:num w:numId="8">
    <w:abstractNumId w:val="8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93"/>
    <w:rsid w:val="00002C9E"/>
    <w:rsid w:val="00023211"/>
    <w:rsid w:val="00023832"/>
    <w:rsid w:val="0003185D"/>
    <w:rsid w:val="000652E3"/>
    <w:rsid w:val="000661FB"/>
    <w:rsid w:val="0008412A"/>
    <w:rsid w:val="0009381F"/>
    <w:rsid w:val="000A5369"/>
    <w:rsid w:val="000D24B2"/>
    <w:rsid w:val="000E79CC"/>
    <w:rsid w:val="00100AD7"/>
    <w:rsid w:val="001017FE"/>
    <w:rsid w:val="00101D10"/>
    <w:rsid w:val="0011732A"/>
    <w:rsid w:val="00133A39"/>
    <w:rsid w:val="001413B9"/>
    <w:rsid w:val="00143B33"/>
    <w:rsid w:val="00152DD6"/>
    <w:rsid w:val="00156DE3"/>
    <w:rsid w:val="00176253"/>
    <w:rsid w:val="001970E1"/>
    <w:rsid w:val="001B3256"/>
    <w:rsid w:val="001C1EFC"/>
    <w:rsid w:val="001C4F90"/>
    <w:rsid w:val="001D2B2C"/>
    <w:rsid w:val="001E11C4"/>
    <w:rsid w:val="001E1D66"/>
    <w:rsid w:val="001E71C7"/>
    <w:rsid w:val="00202E20"/>
    <w:rsid w:val="002521F4"/>
    <w:rsid w:val="0025403E"/>
    <w:rsid w:val="002619BA"/>
    <w:rsid w:val="00261F04"/>
    <w:rsid w:val="00283E16"/>
    <w:rsid w:val="002A1AEC"/>
    <w:rsid w:val="002B53C7"/>
    <w:rsid w:val="002B5C38"/>
    <w:rsid w:val="002B5FFE"/>
    <w:rsid w:val="002C2444"/>
    <w:rsid w:val="002E5C5B"/>
    <w:rsid w:val="002F23E2"/>
    <w:rsid w:val="002F753D"/>
    <w:rsid w:val="00307BDF"/>
    <w:rsid w:val="003112FB"/>
    <w:rsid w:val="00321920"/>
    <w:rsid w:val="003234A1"/>
    <w:rsid w:val="00325143"/>
    <w:rsid w:val="00330A04"/>
    <w:rsid w:val="00360AEB"/>
    <w:rsid w:val="00361F13"/>
    <w:rsid w:val="003804EA"/>
    <w:rsid w:val="00384199"/>
    <w:rsid w:val="003865EE"/>
    <w:rsid w:val="00390CBF"/>
    <w:rsid w:val="003A27D6"/>
    <w:rsid w:val="003C35ED"/>
    <w:rsid w:val="003F035C"/>
    <w:rsid w:val="003F51CB"/>
    <w:rsid w:val="004122D9"/>
    <w:rsid w:val="004341A7"/>
    <w:rsid w:val="00435273"/>
    <w:rsid w:val="004354FD"/>
    <w:rsid w:val="00460D8D"/>
    <w:rsid w:val="00487665"/>
    <w:rsid w:val="004956EC"/>
    <w:rsid w:val="004C39FF"/>
    <w:rsid w:val="004D2365"/>
    <w:rsid w:val="004D3366"/>
    <w:rsid w:val="004D653F"/>
    <w:rsid w:val="005069B6"/>
    <w:rsid w:val="00532600"/>
    <w:rsid w:val="00547EC1"/>
    <w:rsid w:val="00552F3C"/>
    <w:rsid w:val="00575D99"/>
    <w:rsid w:val="005813F9"/>
    <w:rsid w:val="00596E01"/>
    <w:rsid w:val="005B155B"/>
    <w:rsid w:val="005B2D9D"/>
    <w:rsid w:val="005B7580"/>
    <w:rsid w:val="005C4373"/>
    <w:rsid w:val="005D2B23"/>
    <w:rsid w:val="005D73A3"/>
    <w:rsid w:val="005E7107"/>
    <w:rsid w:val="0060591B"/>
    <w:rsid w:val="006229A1"/>
    <w:rsid w:val="006237E9"/>
    <w:rsid w:val="00637384"/>
    <w:rsid w:val="00643707"/>
    <w:rsid w:val="00646292"/>
    <w:rsid w:val="00646975"/>
    <w:rsid w:val="00647349"/>
    <w:rsid w:val="00652ED2"/>
    <w:rsid w:val="00672A27"/>
    <w:rsid w:val="006756C5"/>
    <w:rsid w:val="00682848"/>
    <w:rsid w:val="006851F1"/>
    <w:rsid w:val="006A4754"/>
    <w:rsid w:val="006B2BC4"/>
    <w:rsid w:val="006B3380"/>
    <w:rsid w:val="006C1E5E"/>
    <w:rsid w:val="006E2612"/>
    <w:rsid w:val="006E4A3D"/>
    <w:rsid w:val="006F6FD8"/>
    <w:rsid w:val="00702A84"/>
    <w:rsid w:val="007130BF"/>
    <w:rsid w:val="007154FC"/>
    <w:rsid w:val="0072690C"/>
    <w:rsid w:val="0074526F"/>
    <w:rsid w:val="00753119"/>
    <w:rsid w:val="00754A7D"/>
    <w:rsid w:val="007A5554"/>
    <w:rsid w:val="007D595D"/>
    <w:rsid w:val="007D7608"/>
    <w:rsid w:val="007D7A1E"/>
    <w:rsid w:val="007E3332"/>
    <w:rsid w:val="007F68B5"/>
    <w:rsid w:val="0080428E"/>
    <w:rsid w:val="008064D7"/>
    <w:rsid w:val="00832F8C"/>
    <w:rsid w:val="00850926"/>
    <w:rsid w:val="00851151"/>
    <w:rsid w:val="00853FE8"/>
    <w:rsid w:val="00874FD8"/>
    <w:rsid w:val="008772BF"/>
    <w:rsid w:val="008842FA"/>
    <w:rsid w:val="00895A45"/>
    <w:rsid w:val="008A2DB6"/>
    <w:rsid w:val="008C6A30"/>
    <w:rsid w:val="008D756E"/>
    <w:rsid w:val="008E255A"/>
    <w:rsid w:val="008F244C"/>
    <w:rsid w:val="008F6734"/>
    <w:rsid w:val="00905E5B"/>
    <w:rsid w:val="009117E1"/>
    <w:rsid w:val="009158F0"/>
    <w:rsid w:val="00915E97"/>
    <w:rsid w:val="0093125F"/>
    <w:rsid w:val="0093169B"/>
    <w:rsid w:val="00963BEC"/>
    <w:rsid w:val="009640F5"/>
    <w:rsid w:val="00967739"/>
    <w:rsid w:val="00970340"/>
    <w:rsid w:val="00984D32"/>
    <w:rsid w:val="00994438"/>
    <w:rsid w:val="00997994"/>
    <w:rsid w:val="009A1155"/>
    <w:rsid w:val="009B5C16"/>
    <w:rsid w:val="009C2CF2"/>
    <w:rsid w:val="009C4ED2"/>
    <w:rsid w:val="00A179BC"/>
    <w:rsid w:val="00A17CC2"/>
    <w:rsid w:val="00A322A7"/>
    <w:rsid w:val="00A336C9"/>
    <w:rsid w:val="00A34E30"/>
    <w:rsid w:val="00A45DFC"/>
    <w:rsid w:val="00A4636F"/>
    <w:rsid w:val="00A51DC3"/>
    <w:rsid w:val="00A55543"/>
    <w:rsid w:val="00A66B4A"/>
    <w:rsid w:val="00A76B87"/>
    <w:rsid w:val="00A820B5"/>
    <w:rsid w:val="00AB3BF5"/>
    <w:rsid w:val="00B045F3"/>
    <w:rsid w:val="00B22E6A"/>
    <w:rsid w:val="00B3109D"/>
    <w:rsid w:val="00B466B3"/>
    <w:rsid w:val="00B54738"/>
    <w:rsid w:val="00B6510F"/>
    <w:rsid w:val="00B70B61"/>
    <w:rsid w:val="00B74072"/>
    <w:rsid w:val="00B80E79"/>
    <w:rsid w:val="00B960C8"/>
    <w:rsid w:val="00BA7C85"/>
    <w:rsid w:val="00BC42C9"/>
    <w:rsid w:val="00BD7A9F"/>
    <w:rsid w:val="00BE1379"/>
    <w:rsid w:val="00BE2822"/>
    <w:rsid w:val="00BE77EE"/>
    <w:rsid w:val="00C071D0"/>
    <w:rsid w:val="00C11232"/>
    <w:rsid w:val="00C135D1"/>
    <w:rsid w:val="00C5136F"/>
    <w:rsid w:val="00C53FF3"/>
    <w:rsid w:val="00C57868"/>
    <w:rsid w:val="00C730CD"/>
    <w:rsid w:val="00C76077"/>
    <w:rsid w:val="00C85201"/>
    <w:rsid w:val="00C9591A"/>
    <w:rsid w:val="00CA19B2"/>
    <w:rsid w:val="00CB326D"/>
    <w:rsid w:val="00CC5B8E"/>
    <w:rsid w:val="00CD3D86"/>
    <w:rsid w:val="00CE3378"/>
    <w:rsid w:val="00CF0225"/>
    <w:rsid w:val="00D11474"/>
    <w:rsid w:val="00D223AB"/>
    <w:rsid w:val="00D3463D"/>
    <w:rsid w:val="00D4296F"/>
    <w:rsid w:val="00D43DEB"/>
    <w:rsid w:val="00D61CF0"/>
    <w:rsid w:val="00D7431A"/>
    <w:rsid w:val="00DA23B2"/>
    <w:rsid w:val="00DA5411"/>
    <w:rsid w:val="00DA76A7"/>
    <w:rsid w:val="00DC086C"/>
    <w:rsid w:val="00DC3415"/>
    <w:rsid w:val="00DD5D64"/>
    <w:rsid w:val="00DE44FE"/>
    <w:rsid w:val="00E10877"/>
    <w:rsid w:val="00E224EC"/>
    <w:rsid w:val="00E50D2B"/>
    <w:rsid w:val="00E6314C"/>
    <w:rsid w:val="00E67A48"/>
    <w:rsid w:val="00E90993"/>
    <w:rsid w:val="00E91E59"/>
    <w:rsid w:val="00EA3E5F"/>
    <w:rsid w:val="00EB4F1D"/>
    <w:rsid w:val="00EF1A48"/>
    <w:rsid w:val="00EF387B"/>
    <w:rsid w:val="00F03C6B"/>
    <w:rsid w:val="00F11CDD"/>
    <w:rsid w:val="00F17991"/>
    <w:rsid w:val="00F21832"/>
    <w:rsid w:val="00F260F0"/>
    <w:rsid w:val="00F51BA1"/>
    <w:rsid w:val="00F550FE"/>
    <w:rsid w:val="00F77AB6"/>
    <w:rsid w:val="00F832FB"/>
    <w:rsid w:val="00F9066B"/>
    <w:rsid w:val="00F90E26"/>
    <w:rsid w:val="00F91F0B"/>
    <w:rsid w:val="00F95D66"/>
    <w:rsid w:val="00F974AA"/>
    <w:rsid w:val="00F97A1F"/>
    <w:rsid w:val="00FC0FD3"/>
    <w:rsid w:val="00FD1D50"/>
    <w:rsid w:val="00FD4DE7"/>
    <w:rsid w:val="00FE5D44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5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18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0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5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18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0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186F-476A-4F10-8B43-555BD235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Дейкун</dc:creator>
  <cp:keywords/>
  <dc:description/>
  <cp:lastModifiedBy>Дейкун</cp:lastModifiedBy>
  <cp:revision>65</cp:revision>
  <cp:lastPrinted>2021-11-30T10:01:00Z</cp:lastPrinted>
  <dcterms:created xsi:type="dcterms:W3CDTF">2019-05-17T02:49:00Z</dcterms:created>
  <dcterms:modified xsi:type="dcterms:W3CDTF">2021-12-28T04:34:00Z</dcterms:modified>
</cp:coreProperties>
</file>